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tabs>
          <w:tab w:val="right" w:leader="none" w:pos="567"/>
          <w:tab w:val="left" w:leader="none" w:pos="2268"/>
        </w:tabs>
        <w:rPr>
          <w:rFonts w:ascii="Times New Roman" w:cs="Times New Roman" w:eastAsia="Times New Roman" w:hAnsi="Times New Roman"/>
          <w:sz w:val="28"/>
          <w:szCs w:val="28"/>
          <w:vertAlign w:val="baseline"/>
        </w:rPr>
      </w:pPr>
      <w:bookmarkStart w:colFirst="0" w:colLast="0" w:name="_gjdgxs" w:id="0"/>
      <w:bookmarkEnd w:id="0"/>
      <w:r w:rsidDel="00000000" w:rsidR="00000000" w:rsidRPr="00000000">
        <w:rPr>
          <w:rFonts w:ascii="Times New Roman" w:cs="Times New Roman" w:eastAsia="Times New Roman" w:hAnsi="Times New Roman"/>
          <w:b w:val="1"/>
          <w:i w:val="1"/>
          <w:sz w:val="40"/>
          <w:szCs w:val="40"/>
          <w:vertAlign w:val="baseline"/>
          <w:rtl w:val="0"/>
        </w:rPr>
        <w:t xml:space="preserve">ANNEX II + III:</w:t>
        <w:tab/>
      </w:r>
      <w:r w:rsidDel="00000000" w:rsidR="00000000" w:rsidRPr="00000000">
        <w:rPr>
          <w:rFonts w:ascii="Times New Roman" w:cs="Times New Roman" w:eastAsia="Times New Roman" w:hAnsi="Times New Roman"/>
          <w:b w:val="1"/>
          <w:i w:val="1"/>
          <w:vertAlign w:val="baseline"/>
          <w:rtl w:val="0"/>
        </w:rPr>
        <w:t xml:space="preserve"> </w:t>
      </w:r>
      <w:r w:rsidDel="00000000" w:rsidR="00000000" w:rsidRPr="00000000">
        <w:rPr>
          <w:rFonts w:ascii="Times New Roman" w:cs="Times New Roman" w:eastAsia="Times New Roman" w:hAnsi="Times New Roman"/>
          <w:b w:val="1"/>
          <w:sz w:val="28"/>
          <w:szCs w:val="28"/>
          <w:vertAlign w:val="baseline"/>
          <w:rtl w:val="0"/>
        </w:rPr>
        <w:t xml:space="preserve">TECHNICAL SPECIFICATIONS + TECHNICAL OFFER</w:t>
      </w:r>
      <w:r w:rsidDel="00000000" w:rsidR="00000000" w:rsidRPr="00000000">
        <w:rPr>
          <w:rtl w:val="0"/>
        </w:rPr>
      </w:r>
    </w:p>
    <w:p w:rsidR="00000000" w:rsidDel="00000000" w:rsidP="00000000" w:rsidRDefault="00000000" w:rsidRPr="00000000" w14:paraId="00000002">
      <w:pPr>
        <w:spacing w:after="0" w:before="0" w:lineRule="auto"/>
        <w:ind w:left="567" w:hanging="567"/>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03">
      <w:pPr>
        <w:tabs>
          <w:tab w:val="right" w:leader="none" w:pos="14459"/>
        </w:tabs>
        <w:jc w:val="both"/>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i w:val="1"/>
          <w:sz w:val="32"/>
          <w:szCs w:val="32"/>
          <w:vertAlign w:val="baseline"/>
          <w:rtl w:val="0"/>
        </w:rPr>
        <w:t xml:space="preserve">Contract title: Supply of Cleaning Materials and Stationery.</w:t>
      </w:r>
      <w:r w:rsidDel="00000000" w:rsidR="00000000" w:rsidRPr="00000000">
        <w:rPr>
          <w:rFonts w:ascii="Times New Roman" w:cs="Times New Roman" w:eastAsia="Times New Roman" w:hAnsi="Times New Roman"/>
          <w:b w:val="1"/>
          <w:sz w:val="24"/>
          <w:szCs w:val="24"/>
          <w:vertAlign w:val="baseline"/>
          <w:rtl w:val="0"/>
        </w:rPr>
        <w:tab/>
      </w:r>
      <w:r w:rsidDel="00000000" w:rsidR="00000000" w:rsidRPr="00000000">
        <w:rPr>
          <w:rtl w:val="0"/>
        </w:rPr>
      </w:r>
    </w:p>
    <w:p w:rsidR="00000000" w:rsidDel="00000000" w:rsidP="00000000" w:rsidRDefault="00000000" w:rsidRPr="00000000" w14:paraId="00000004">
      <w:pPr>
        <w:tabs>
          <w:tab w:val="left" w:leader="none" w:pos="7491"/>
        </w:tabs>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Reference:</w:t>
      </w:r>
      <w:r w:rsidDel="00000000" w:rsidR="00000000" w:rsidRPr="00000000">
        <w:rPr>
          <w:rFonts w:ascii="Times New Roman" w:cs="Times New Roman" w:eastAsia="Times New Roman" w:hAnsi="Times New Roman"/>
          <w:sz w:val="24"/>
          <w:szCs w:val="24"/>
          <w:vertAlign w:val="baseline"/>
          <w:rtl w:val="0"/>
        </w:rPr>
        <w:t xml:space="preserve"> </w:t>
      </w:r>
      <w:r w:rsidDel="00000000" w:rsidR="00000000" w:rsidRPr="00000000">
        <w:rPr>
          <w:rFonts w:ascii="Times New Roman" w:cs="Times New Roman" w:eastAsia="Times New Roman" w:hAnsi="Times New Roman"/>
          <w:b w:val="1"/>
          <w:color w:val="000000"/>
          <w:sz w:val="24"/>
          <w:szCs w:val="24"/>
          <w:highlight w:val="white"/>
          <w:vertAlign w:val="baseline"/>
          <w:rtl w:val="0"/>
        </w:rPr>
        <w:t xml:space="preserve">LOC/INT/AFG/01/2025</w:t>
      </w:r>
      <w:r w:rsidDel="00000000" w:rsidR="00000000" w:rsidRPr="00000000">
        <w:rPr>
          <w:rtl w:val="0"/>
        </w:rPr>
      </w:r>
    </w:p>
    <w:p w:rsidR="00000000" w:rsidDel="00000000" w:rsidP="00000000" w:rsidRDefault="00000000" w:rsidRPr="00000000" w14:paraId="00000005">
      <w:pPr>
        <w:spacing w:after="0" w:before="0" w:lineRule="auto"/>
        <w:rPr>
          <w:rFonts w:ascii="Times New Roman" w:cs="Times New Roman" w:eastAsia="Times New Roman" w:hAnsi="Times New Roman"/>
          <w:b w:val="0"/>
          <w:sz w:val="24"/>
          <w:szCs w:val="24"/>
          <w:vertAlign w:val="baseline"/>
        </w:rPr>
      </w:pPr>
      <w:r w:rsidDel="00000000" w:rsidR="00000000" w:rsidRPr="00000000">
        <w:rPr>
          <w:rtl w:val="0"/>
        </w:rPr>
      </w:r>
    </w:p>
    <w:p w:rsidR="00000000" w:rsidDel="00000000" w:rsidP="00000000" w:rsidRDefault="00000000" w:rsidRPr="00000000" w14:paraId="00000006">
      <w:pPr>
        <w:spacing w:after="0" w:before="0" w:lineRule="auto"/>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Columns 1-2 should be completed by the Contracting Authority (Technical Specifications)</w:t>
      </w:r>
      <w:r w:rsidDel="00000000" w:rsidR="00000000" w:rsidRPr="00000000">
        <w:rPr>
          <w:rtl w:val="0"/>
        </w:rPr>
      </w:r>
    </w:p>
    <w:p w:rsidR="00000000" w:rsidDel="00000000" w:rsidP="00000000" w:rsidRDefault="00000000" w:rsidRPr="00000000" w14:paraId="00000007">
      <w:pPr>
        <w:spacing w:after="0" w:before="0" w:lineRule="auto"/>
        <w:ind w:left="567" w:hanging="567"/>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Columns 3-4 should be completed by the tenderer (Technical offer)</w:t>
      </w:r>
      <w:r w:rsidDel="00000000" w:rsidR="00000000" w:rsidRPr="00000000">
        <w:rPr>
          <w:rtl w:val="0"/>
        </w:rPr>
      </w:r>
    </w:p>
    <w:p w:rsidR="00000000" w:rsidDel="00000000" w:rsidP="00000000" w:rsidRDefault="00000000" w:rsidRPr="00000000" w14:paraId="00000008">
      <w:pPr>
        <w:spacing w:before="0" w:lineRule="auto"/>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Column 5 is reserved for the evaluation committee. </w:t>
      </w:r>
      <w:r w:rsidDel="00000000" w:rsidR="00000000" w:rsidRPr="00000000">
        <w:rPr>
          <w:rtl w:val="0"/>
        </w:rPr>
      </w:r>
    </w:p>
    <w:p w:rsidR="00000000" w:rsidDel="00000000" w:rsidP="00000000" w:rsidRDefault="00000000" w:rsidRPr="00000000" w14:paraId="00000009">
      <w:pPr>
        <w:ind w:left="567" w:hanging="567"/>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Annex III - the Contractor's technical offer</w:t>
      </w:r>
    </w:p>
    <w:p w:rsidR="00000000" w:rsidDel="00000000" w:rsidP="00000000" w:rsidRDefault="00000000" w:rsidRPr="00000000" w14:paraId="0000000A">
      <w:pPr>
        <w:ind w:left="567" w:hanging="567"/>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The tenderers are requested to complete the template on the next pages: </w:t>
      </w:r>
    </w:p>
    <w:p w:rsidR="00000000" w:rsidDel="00000000" w:rsidP="00000000" w:rsidRDefault="00000000" w:rsidRPr="00000000" w14:paraId="0000000B">
      <w:pPr>
        <w:numPr>
          <w:ilvl w:val="0"/>
          <w:numId w:val="1"/>
        </w:numPr>
        <w:spacing w:after="0" w:before="0" w:lineRule="auto"/>
        <w:ind w:left="737" w:hanging="17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Column 2 is completed by the Contracting Authority shows the required specifications (not to be modified by the tenderer), </w:t>
      </w:r>
    </w:p>
    <w:p w:rsidR="00000000" w:rsidDel="00000000" w:rsidP="00000000" w:rsidRDefault="00000000" w:rsidRPr="00000000" w14:paraId="0000000C">
      <w:pPr>
        <w:numPr>
          <w:ilvl w:val="0"/>
          <w:numId w:val="1"/>
        </w:numPr>
        <w:spacing w:after="0" w:before="0" w:lineRule="auto"/>
        <w:ind w:left="737" w:hanging="17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Column 3 is to be filled in by the tenderer and must detail what is offered (for example the words “compliant” or “yes” are not sufficient),</w:t>
      </w:r>
    </w:p>
    <w:p w:rsidR="00000000" w:rsidDel="00000000" w:rsidP="00000000" w:rsidRDefault="00000000" w:rsidRPr="00000000" w14:paraId="0000000D">
      <w:pPr>
        <w:numPr>
          <w:ilvl w:val="0"/>
          <w:numId w:val="1"/>
        </w:numPr>
        <w:spacing w:after="0" w:before="0" w:lineRule="auto"/>
        <w:ind w:left="737" w:hanging="170"/>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Column 4 allows the tenderer to make comments on its proposed supply and to make eventual references to the documentation.</w:t>
      </w:r>
    </w:p>
    <w:p w:rsidR="00000000" w:rsidDel="00000000" w:rsidP="00000000" w:rsidRDefault="00000000" w:rsidRPr="00000000" w14:paraId="0000000E">
      <w:pPr>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The eventual documentation supplied should clearly indicate (highlight, mark) the models offered and the options included, if any, so that the evaluators can see the exact configuration. Offers that do not permit </w:t>
      </w:r>
      <w:r w:rsidDel="00000000" w:rsidR="00000000" w:rsidRPr="00000000">
        <w:rPr>
          <w:rFonts w:ascii="Times New Roman" w:cs="Times New Roman" w:eastAsia="Times New Roman" w:hAnsi="Times New Roman"/>
          <w:sz w:val="24"/>
          <w:szCs w:val="24"/>
          <w:rtl w:val="0"/>
        </w:rPr>
        <w:t xml:space="preserve">identifying</w:t>
      </w:r>
      <w:r w:rsidDel="00000000" w:rsidR="00000000" w:rsidRPr="00000000">
        <w:rPr>
          <w:rFonts w:ascii="Times New Roman" w:cs="Times New Roman" w:eastAsia="Times New Roman" w:hAnsi="Times New Roman"/>
          <w:sz w:val="24"/>
          <w:szCs w:val="24"/>
          <w:vertAlign w:val="baseline"/>
          <w:rtl w:val="0"/>
        </w:rPr>
        <w:t xml:space="preserve"> precisely the models and the specifications may be rejected by the Evaluation Committee.</w:t>
      </w:r>
    </w:p>
    <w:p w:rsidR="00000000" w:rsidDel="00000000" w:rsidP="00000000" w:rsidRDefault="00000000" w:rsidRPr="00000000" w14:paraId="0000000F">
      <w:pPr>
        <w:ind w:left="567" w:hanging="567"/>
        <w:jc w:val="both"/>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sz w:val="24"/>
          <w:szCs w:val="24"/>
          <w:vertAlign w:val="baseline"/>
          <w:rtl w:val="0"/>
        </w:rPr>
        <w:t xml:space="preserve">The offer must be clear enough to allow the evaluators to make an easy comparison between the requested specifications and the offered</w:t>
      </w:r>
      <w:r w:rsidDel="00000000" w:rsidR="00000000" w:rsidRPr="00000000">
        <w:rPr>
          <w:rFonts w:ascii="Times New Roman" w:cs="Times New Roman" w:eastAsia="Times New Roman" w:hAnsi="Times New Roman"/>
          <w:b w:val="1"/>
          <w:sz w:val="24"/>
          <w:szCs w:val="24"/>
          <w:vertAlign w:val="baseline"/>
          <w:rtl w:val="0"/>
        </w:rPr>
        <w:t xml:space="preserve"> </w:t>
      </w:r>
      <w:r w:rsidDel="00000000" w:rsidR="00000000" w:rsidRPr="00000000">
        <w:rPr>
          <w:rFonts w:ascii="Times New Roman" w:cs="Times New Roman" w:eastAsia="Times New Roman" w:hAnsi="Times New Roman"/>
          <w:sz w:val="24"/>
          <w:szCs w:val="24"/>
          <w:vertAlign w:val="baseline"/>
          <w:rtl w:val="0"/>
        </w:rPr>
        <w:t xml:space="preserve">specifications.</w:t>
      </w:r>
    </w:p>
    <w:p w:rsidR="00000000" w:rsidDel="00000000" w:rsidP="00000000" w:rsidRDefault="00000000" w:rsidRPr="00000000" w14:paraId="00000010">
      <w:pPr>
        <w:ind w:left="567" w:hanging="567"/>
        <w:jc w:val="both"/>
        <w:rPr>
          <w:rFonts w:ascii="Times New Roman" w:cs="Times New Roman" w:eastAsia="Times New Roman" w:hAnsi="Times New Roman"/>
          <w:b w:val="0"/>
          <w:sz w:val="22"/>
          <w:szCs w:val="22"/>
          <w:vertAlign w:val="baseline"/>
        </w:rPr>
      </w:pPr>
      <w:r w:rsidDel="00000000" w:rsidR="00000000" w:rsidRPr="00000000">
        <w:br w:type="page"/>
      </w:r>
      <w:r w:rsidDel="00000000" w:rsidR="00000000" w:rsidRPr="00000000">
        <w:rPr>
          <w:rtl w:val="0"/>
        </w:rPr>
      </w:r>
    </w:p>
    <w:tbl>
      <w:tblPr>
        <w:tblStyle w:val="Table1"/>
        <w:tblW w:w="14760.0" w:type="dxa"/>
        <w:jc w:val="left"/>
        <w:tblInd w:w="-9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80"/>
        <w:gridCol w:w="4614"/>
        <w:gridCol w:w="4296"/>
        <w:gridCol w:w="2520"/>
        <w:gridCol w:w="2250"/>
        <w:tblGridChange w:id="0">
          <w:tblGrid>
            <w:gridCol w:w="1080"/>
            <w:gridCol w:w="4614"/>
            <w:gridCol w:w="4296"/>
            <w:gridCol w:w="2520"/>
            <w:gridCol w:w="2250"/>
          </w:tblGrid>
        </w:tblGridChange>
      </w:tblGrid>
      <w:tr>
        <w:trPr>
          <w:cantSplit w:val="1"/>
          <w:trHeight w:val="879" w:hRule="atLeast"/>
          <w:tblHeader w:val="1"/>
        </w:trPr>
        <w:tc>
          <w:tcPr>
            <w:gridSpan w:val="5"/>
            <w:shd w:fill="f2f2f2" w:val="clear"/>
            <w:vAlign w:val="top"/>
          </w:tcPr>
          <w:p w:rsidR="00000000" w:rsidDel="00000000" w:rsidP="00000000" w:rsidRDefault="00000000" w:rsidRPr="00000000" w14:paraId="00000011">
            <w:pPr>
              <w:tabs>
                <w:tab w:val="left" w:leader="none" w:pos="729"/>
              </w:tabs>
              <w:jc w:val="center"/>
              <w:rPr>
                <w:rFonts w:ascii="Times New Roman" w:cs="Times New Roman" w:eastAsia="Times New Roman" w:hAnsi="Times New Roman"/>
                <w:b w:val="0"/>
                <w:sz w:val="28"/>
                <w:szCs w:val="28"/>
                <w:vertAlign w:val="baseline"/>
              </w:rPr>
            </w:pPr>
            <w:bookmarkStart w:colFirst="0" w:colLast="0" w:name="_30j0zll" w:id="1"/>
            <w:bookmarkEnd w:id="1"/>
            <w:r w:rsidDel="00000000" w:rsidR="00000000" w:rsidRPr="00000000">
              <w:rPr>
                <w:rFonts w:ascii="Times New Roman" w:cs="Times New Roman" w:eastAsia="Times New Roman" w:hAnsi="Times New Roman"/>
                <w:b w:val="1"/>
                <w:sz w:val="28"/>
                <w:szCs w:val="28"/>
                <w:vertAlign w:val="baseline"/>
                <w:rtl w:val="0"/>
              </w:rPr>
              <w:t xml:space="preserve">LOT 1 </w:t>
            </w:r>
            <w:r w:rsidDel="00000000" w:rsidR="00000000" w:rsidRPr="00000000">
              <w:rPr>
                <w:rtl w:val="0"/>
              </w:rPr>
            </w:r>
          </w:p>
          <w:p w:rsidR="00000000" w:rsidDel="00000000" w:rsidP="00000000" w:rsidRDefault="00000000" w:rsidRPr="00000000" w14:paraId="00000012">
            <w:pPr>
              <w:tabs>
                <w:tab w:val="left" w:leader="none" w:pos="729"/>
              </w:tabs>
              <w:jc w:val="center"/>
              <w:rPr>
                <w:rFonts w:ascii="Times New Roman" w:cs="Times New Roman" w:eastAsia="Times New Roman" w:hAnsi="Times New Roman"/>
                <w:b w:val="0"/>
                <w:i w:val="0"/>
                <w:sz w:val="24"/>
                <w:szCs w:val="24"/>
                <w:u w:val="single"/>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 </w:t>
            </w:r>
            <w:r w:rsidDel="00000000" w:rsidR="00000000" w:rsidRPr="00000000">
              <w:rPr>
                <w:rFonts w:ascii="Times New Roman" w:cs="Times New Roman" w:eastAsia="Times New Roman" w:hAnsi="Times New Roman"/>
                <w:b w:val="1"/>
                <w:i w:val="1"/>
                <w:sz w:val="28"/>
                <w:szCs w:val="28"/>
                <w:u w:val="single"/>
                <w:vertAlign w:val="baseline"/>
                <w:rtl w:val="0"/>
              </w:rPr>
              <w:t xml:space="preserve">Cleaning Materials</w:t>
            </w:r>
            <w:r w:rsidDel="00000000" w:rsidR="00000000" w:rsidRPr="00000000">
              <w:rPr>
                <w:rtl w:val="0"/>
              </w:rPr>
            </w:r>
          </w:p>
        </w:tc>
      </w:tr>
      <w:tr>
        <w:trPr>
          <w:cantSplit w:val="1"/>
          <w:trHeight w:val="879" w:hRule="atLeast"/>
          <w:tblHeader w:val="1"/>
        </w:trPr>
        <w:tc>
          <w:tcPr>
            <w:shd w:fill="f2f2f2" w:val="clear"/>
            <w:vAlign w:val="top"/>
          </w:tcPr>
          <w:p w:rsidR="00000000" w:rsidDel="00000000" w:rsidP="00000000" w:rsidRDefault="00000000" w:rsidRPr="00000000" w14:paraId="00000017">
            <w:pPr>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1.</w:t>
            </w:r>
            <w:r w:rsidDel="00000000" w:rsidR="00000000" w:rsidRPr="00000000">
              <w:rPr>
                <w:rtl w:val="0"/>
              </w:rPr>
            </w:r>
          </w:p>
          <w:p w:rsidR="00000000" w:rsidDel="00000000" w:rsidP="00000000" w:rsidRDefault="00000000" w:rsidRPr="00000000" w14:paraId="00000018">
            <w:pPr>
              <w:jc w:val="center"/>
              <w:rPr>
                <w:rFonts w:ascii="Times New Roman" w:cs="Times New Roman" w:eastAsia="Times New Roman" w:hAnsi="Times New Roman"/>
                <w:b w:val="0"/>
                <w:sz w:val="24"/>
                <w:szCs w:val="24"/>
                <w:highlight w:val="green"/>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Item Number</w:t>
            </w:r>
            <w:r w:rsidDel="00000000" w:rsidR="00000000" w:rsidRPr="00000000">
              <w:rPr>
                <w:rtl w:val="0"/>
              </w:rPr>
            </w:r>
          </w:p>
        </w:tc>
        <w:tc>
          <w:tcPr>
            <w:shd w:fill="f2f2f2" w:val="clear"/>
            <w:vAlign w:val="top"/>
          </w:tcPr>
          <w:p w:rsidR="00000000" w:rsidDel="00000000" w:rsidP="00000000" w:rsidRDefault="00000000" w:rsidRPr="00000000" w14:paraId="00000019">
            <w:pPr>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2.a</w:t>
            </w:r>
            <w:r w:rsidDel="00000000" w:rsidR="00000000" w:rsidRPr="00000000">
              <w:rPr>
                <w:rtl w:val="0"/>
              </w:rPr>
            </w:r>
          </w:p>
          <w:p w:rsidR="00000000" w:rsidDel="00000000" w:rsidP="00000000" w:rsidRDefault="00000000" w:rsidRPr="00000000" w14:paraId="0000001A">
            <w:pPr>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Specifications Required</w:t>
            </w:r>
            <w:r w:rsidDel="00000000" w:rsidR="00000000" w:rsidRPr="00000000">
              <w:rPr>
                <w:rtl w:val="0"/>
              </w:rPr>
            </w:r>
          </w:p>
        </w:tc>
        <w:tc>
          <w:tcPr>
            <w:shd w:fill="f2f2f2" w:val="clear"/>
            <w:vAlign w:val="center"/>
          </w:tcPr>
          <w:p w:rsidR="00000000" w:rsidDel="00000000" w:rsidP="00000000" w:rsidRDefault="00000000" w:rsidRPr="00000000" w14:paraId="0000001B">
            <w:pPr>
              <w:tabs>
                <w:tab w:val="left" w:leader="none" w:pos="729"/>
              </w:tabs>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3.</w:t>
            </w:r>
            <w:r w:rsidDel="00000000" w:rsidR="00000000" w:rsidRPr="00000000">
              <w:rPr>
                <w:rtl w:val="0"/>
              </w:rPr>
            </w:r>
          </w:p>
          <w:p w:rsidR="00000000" w:rsidDel="00000000" w:rsidP="00000000" w:rsidRDefault="00000000" w:rsidRPr="00000000" w14:paraId="0000001C">
            <w:pPr>
              <w:tabs>
                <w:tab w:val="left" w:leader="none" w:pos="729"/>
              </w:tabs>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Specifications Offered</w:t>
            </w:r>
            <w:r w:rsidDel="00000000" w:rsidR="00000000" w:rsidRPr="00000000">
              <w:rPr>
                <w:rtl w:val="0"/>
              </w:rPr>
            </w:r>
          </w:p>
        </w:tc>
        <w:tc>
          <w:tcPr>
            <w:shd w:fill="f2f2f2" w:val="clear"/>
            <w:vAlign w:val="center"/>
          </w:tcPr>
          <w:p w:rsidR="00000000" w:rsidDel="00000000" w:rsidP="00000000" w:rsidRDefault="00000000" w:rsidRPr="00000000" w14:paraId="0000001D">
            <w:pPr>
              <w:tabs>
                <w:tab w:val="left" w:leader="none" w:pos="729"/>
              </w:tabs>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4.</w:t>
            </w:r>
            <w:r w:rsidDel="00000000" w:rsidR="00000000" w:rsidRPr="00000000">
              <w:rPr>
                <w:rtl w:val="0"/>
              </w:rPr>
            </w:r>
          </w:p>
          <w:p w:rsidR="00000000" w:rsidDel="00000000" w:rsidP="00000000" w:rsidRDefault="00000000" w:rsidRPr="00000000" w14:paraId="0000001E">
            <w:pPr>
              <w:tabs>
                <w:tab w:val="left" w:leader="none" w:pos="729"/>
              </w:tabs>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Notes, remarks, ref to documentation</w:t>
            </w:r>
            <w:r w:rsidDel="00000000" w:rsidR="00000000" w:rsidRPr="00000000">
              <w:rPr>
                <w:rtl w:val="0"/>
              </w:rPr>
            </w:r>
          </w:p>
        </w:tc>
        <w:tc>
          <w:tcPr>
            <w:shd w:fill="f2f2f2" w:val="clear"/>
            <w:vAlign w:val="center"/>
          </w:tcPr>
          <w:p w:rsidR="00000000" w:rsidDel="00000000" w:rsidP="00000000" w:rsidRDefault="00000000" w:rsidRPr="00000000" w14:paraId="0000001F">
            <w:pPr>
              <w:tabs>
                <w:tab w:val="left" w:leader="none" w:pos="729"/>
              </w:tabs>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5.</w:t>
            </w:r>
            <w:r w:rsidDel="00000000" w:rsidR="00000000" w:rsidRPr="00000000">
              <w:rPr>
                <w:rtl w:val="0"/>
              </w:rPr>
            </w:r>
          </w:p>
          <w:p w:rsidR="00000000" w:rsidDel="00000000" w:rsidP="00000000" w:rsidRDefault="00000000" w:rsidRPr="00000000" w14:paraId="00000020">
            <w:pPr>
              <w:tabs>
                <w:tab w:val="left" w:leader="none" w:pos="729"/>
              </w:tabs>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Evaluation Committee’s notes</w:t>
            </w:r>
            <w:r w:rsidDel="00000000" w:rsidR="00000000" w:rsidRPr="00000000">
              <w:rPr>
                <w:rtl w:val="0"/>
              </w:rPr>
            </w:r>
          </w:p>
        </w:tc>
      </w:tr>
      <w:tr>
        <w:trPr>
          <w:cantSplit w:val="1"/>
          <w:tblHeader w:val="0"/>
        </w:trPr>
        <w:tc>
          <w:tcPr>
            <w:vAlign w:val="center"/>
          </w:tcPr>
          <w:p w:rsidR="00000000" w:rsidDel="00000000" w:rsidP="00000000" w:rsidRDefault="00000000" w:rsidRPr="00000000" w14:paraId="00000021">
            <w:pPr>
              <w:jc w:val="center"/>
              <w:rPr>
                <w:rFonts w:ascii="Times New Roman" w:cs="Times New Roman" w:eastAsia="Times New Roman" w:hAnsi="Times New Roman"/>
                <w:b w:val="0"/>
                <w:highlight w:val="green"/>
                <w:vertAlign w:val="baseline"/>
              </w:rPr>
            </w:pPr>
            <w:r w:rsidDel="00000000" w:rsidR="00000000" w:rsidRPr="00000000">
              <w:rPr>
                <w:b w:val="1"/>
                <w:color w:val="000000"/>
                <w:sz w:val="16"/>
                <w:szCs w:val="16"/>
                <w:vertAlign w:val="baseline"/>
                <w:rtl w:val="0"/>
              </w:rPr>
              <w:t xml:space="preserve">1</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22">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Tissue paper, 200 pcs tissue (Alokozay) or  Equivalent </w:t>
            </w:r>
          </w:p>
        </w:tc>
        <w:tc>
          <w:tcPr>
            <w:vAlign w:val="top"/>
          </w:tcPr>
          <w:p w:rsidR="00000000" w:rsidDel="00000000" w:rsidP="00000000" w:rsidRDefault="00000000" w:rsidRPr="00000000" w14:paraId="00000023">
            <w:pPr>
              <w:rPr>
                <w:rFonts w:ascii="Times New Roman" w:cs="Times New Roman" w:eastAsia="Times New Roman" w:hAnsi="Times New Roman"/>
                <w:b w:val="0"/>
                <w:vertAlign w:val="baseline"/>
              </w:rPr>
            </w:pPr>
            <w:r w:rsidDel="00000000" w:rsidR="00000000" w:rsidRPr="00000000">
              <w:rPr>
                <w:rtl w:val="0"/>
              </w:rPr>
            </w:r>
          </w:p>
        </w:tc>
        <w:tc>
          <w:tcPr>
            <w:vAlign w:val="top"/>
          </w:tcPr>
          <w:p w:rsidR="00000000" w:rsidDel="00000000" w:rsidP="00000000" w:rsidRDefault="00000000" w:rsidRPr="00000000" w14:paraId="00000024">
            <w:pPr>
              <w:rPr>
                <w:rFonts w:ascii="Times New Roman" w:cs="Times New Roman" w:eastAsia="Times New Roman" w:hAnsi="Times New Roman"/>
                <w:b w:val="0"/>
                <w:vertAlign w:val="baseline"/>
              </w:rPr>
            </w:pPr>
            <w:r w:rsidDel="00000000" w:rsidR="00000000" w:rsidRPr="00000000">
              <w:rPr>
                <w:rtl w:val="0"/>
              </w:rPr>
            </w:r>
          </w:p>
        </w:tc>
        <w:tc>
          <w:tcPr>
            <w:vAlign w:val="top"/>
          </w:tcPr>
          <w:p w:rsidR="00000000" w:rsidDel="00000000" w:rsidP="00000000" w:rsidRDefault="00000000" w:rsidRPr="00000000" w14:paraId="00000025">
            <w:pPr>
              <w:rPr>
                <w:rFonts w:ascii="Times New Roman" w:cs="Times New Roman" w:eastAsia="Times New Roman" w:hAnsi="Times New Roman"/>
                <w:b w:val="0"/>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26">
            <w:pPr>
              <w:jc w:val="center"/>
              <w:rPr>
                <w:vertAlign w:val="baseline"/>
              </w:rPr>
            </w:pPr>
            <w:r w:rsidDel="00000000" w:rsidR="00000000" w:rsidRPr="00000000">
              <w:rPr>
                <w:b w:val="1"/>
                <w:sz w:val="16"/>
                <w:szCs w:val="16"/>
                <w:rtl w:val="0"/>
              </w:rPr>
              <w:t xml:space="preserve">2</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27">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Roll paper for the kitchen (PARNIYAN) or Equivalent</w:t>
            </w:r>
          </w:p>
        </w:tc>
        <w:tc>
          <w:tcPr>
            <w:vAlign w:val="top"/>
          </w:tcPr>
          <w:p w:rsidR="00000000" w:rsidDel="00000000" w:rsidP="00000000" w:rsidRDefault="00000000" w:rsidRPr="00000000" w14:paraId="00000028">
            <w:pPr>
              <w:rPr>
                <w:rFonts w:ascii="Times New Roman" w:cs="Times New Roman" w:eastAsia="Times New Roman" w:hAnsi="Times New Roman"/>
                <w:b w:val="0"/>
                <w:vertAlign w:val="baseline"/>
              </w:rPr>
            </w:pPr>
            <w:r w:rsidDel="00000000" w:rsidR="00000000" w:rsidRPr="00000000">
              <w:rPr>
                <w:rtl w:val="0"/>
              </w:rPr>
            </w:r>
          </w:p>
        </w:tc>
        <w:tc>
          <w:tcPr>
            <w:vAlign w:val="top"/>
          </w:tcPr>
          <w:p w:rsidR="00000000" w:rsidDel="00000000" w:rsidP="00000000" w:rsidRDefault="00000000" w:rsidRPr="00000000" w14:paraId="00000029">
            <w:pPr>
              <w:rPr>
                <w:rFonts w:ascii="Times New Roman" w:cs="Times New Roman" w:eastAsia="Times New Roman" w:hAnsi="Times New Roman"/>
                <w:b w:val="0"/>
                <w:vertAlign w:val="baseline"/>
              </w:rPr>
            </w:pPr>
            <w:r w:rsidDel="00000000" w:rsidR="00000000" w:rsidRPr="00000000">
              <w:rPr>
                <w:rtl w:val="0"/>
              </w:rPr>
            </w:r>
          </w:p>
        </w:tc>
        <w:tc>
          <w:tcPr>
            <w:vAlign w:val="top"/>
          </w:tcPr>
          <w:p w:rsidR="00000000" w:rsidDel="00000000" w:rsidP="00000000" w:rsidRDefault="00000000" w:rsidRPr="00000000" w14:paraId="0000002A">
            <w:pPr>
              <w:rPr>
                <w:rFonts w:ascii="Times New Roman" w:cs="Times New Roman" w:eastAsia="Times New Roman" w:hAnsi="Times New Roman"/>
                <w:b w:val="0"/>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2B">
            <w:pPr>
              <w:jc w:val="center"/>
              <w:rPr>
                <w:vertAlign w:val="baseline"/>
              </w:rPr>
            </w:pPr>
            <w:r w:rsidDel="00000000" w:rsidR="00000000" w:rsidRPr="00000000">
              <w:rPr>
                <w:b w:val="1"/>
                <w:sz w:val="16"/>
                <w:szCs w:val="16"/>
                <w:rtl w:val="0"/>
              </w:rPr>
              <w:t xml:space="preserve">3</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2C">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Mop cotton medium size</w:t>
            </w:r>
          </w:p>
        </w:tc>
        <w:tc>
          <w:tcPr>
            <w:vAlign w:val="top"/>
          </w:tcPr>
          <w:p w:rsidR="00000000" w:rsidDel="00000000" w:rsidP="00000000" w:rsidRDefault="00000000" w:rsidRPr="00000000" w14:paraId="0000002D">
            <w:pPr>
              <w:rPr>
                <w:rFonts w:ascii="Times New Roman" w:cs="Times New Roman" w:eastAsia="Times New Roman" w:hAnsi="Times New Roman"/>
                <w:b w:val="0"/>
                <w:vertAlign w:val="baseline"/>
              </w:rPr>
            </w:pPr>
            <w:r w:rsidDel="00000000" w:rsidR="00000000" w:rsidRPr="00000000">
              <w:rPr>
                <w:rtl w:val="0"/>
              </w:rPr>
            </w:r>
          </w:p>
        </w:tc>
        <w:tc>
          <w:tcPr>
            <w:vAlign w:val="top"/>
          </w:tcPr>
          <w:p w:rsidR="00000000" w:rsidDel="00000000" w:rsidP="00000000" w:rsidRDefault="00000000" w:rsidRPr="00000000" w14:paraId="0000002E">
            <w:pPr>
              <w:rPr>
                <w:rFonts w:ascii="Times New Roman" w:cs="Times New Roman" w:eastAsia="Times New Roman" w:hAnsi="Times New Roman"/>
                <w:b w:val="0"/>
                <w:vertAlign w:val="baseline"/>
              </w:rPr>
            </w:pPr>
            <w:r w:rsidDel="00000000" w:rsidR="00000000" w:rsidRPr="00000000">
              <w:rPr>
                <w:rtl w:val="0"/>
              </w:rPr>
            </w:r>
          </w:p>
        </w:tc>
        <w:tc>
          <w:tcPr>
            <w:vAlign w:val="top"/>
          </w:tcPr>
          <w:p w:rsidR="00000000" w:rsidDel="00000000" w:rsidP="00000000" w:rsidRDefault="00000000" w:rsidRPr="00000000" w14:paraId="0000002F">
            <w:pPr>
              <w:rPr>
                <w:rFonts w:ascii="Times New Roman" w:cs="Times New Roman" w:eastAsia="Times New Roman" w:hAnsi="Times New Roman"/>
                <w:b w:val="0"/>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30">
            <w:pPr>
              <w:jc w:val="center"/>
              <w:rPr>
                <w:rFonts w:ascii="Times New Roman" w:cs="Times New Roman" w:eastAsia="Times New Roman" w:hAnsi="Times New Roman"/>
                <w:b w:val="0"/>
                <w:highlight w:val="green"/>
                <w:vertAlign w:val="baseline"/>
              </w:rPr>
            </w:pPr>
            <w:r w:rsidDel="00000000" w:rsidR="00000000" w:rsidRPr="00000000">
              <w:rPr>
                <w:b w:val="1"/>
                <w:sz w:val="16"/>
                <w:szCs w:val="16"/>
                <w:rtl w:val="0"/>
              </w:rPr>
              <w:t xml:space="preserve">4</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31">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Mop cotton medium size with handle bucket </w:t>
            </w:r>
          </w:p>
        </w:tc>
        <w:tc>
          <w:tcPr>
            <w:vAlign w:val="top"/>
          </w:tcPr>
          <w:p w:rsidR="00000000" w:rsidDel="00000000" w:rsidP="00000000" w:rsidRDefault="00000000" w:rsidRPr="00000000" w14:paraId="00000032">
            <w:pPr>
              <w:rPr>
                <w:rFonts w:ascii="Times New Roman" w:cs="Times New Roman" w:eastAsia="Times New Roman" w:hAnsi="Times New Roman"/>
                <w:b w:val="0"/>
                <w:vertAlign w:val="baseline"/>
              </w:rPr>
            </w:pPr>
            <w:r w:rsidDel="00000000" w:rsidR="00000000" w:rsidRPr="00000000">
              <w:rPr>
                <w:rtl w:val="0"/>
              </w:rPr>
            </w:r>
          </w:p>
        </w:tc>
        <w:tc>
          <w:tcPr>
            <w:vAlign w:val="top"/>
          </w:tcPr>
          <w:p w:rsidR="00000000" w:rsidDel="00000000" w:rsidP="00000000" w:rsidRDefault="00000000" w:rsidRPr="00000000" w14:paraId="00000033">
            <w:pPr>
              <w:rPr>
                <w:rFonts w:ascii="Times New Roman" w:cs="Times New Roman" w:eastAsia="Times New Roman" w:hAnsi="Times New Roman"/>
                <w:b w:val="0"/>
                <w:vertAlign w:val="baseline"/>
              </w:rPr>
            </w:pPr>
            <w:r w:rsidDel="00000000" w:rsidR="00000000" w:rsidRPr="00000000">
              <w:rPr>
                <w:rtl w:val="0"/>
              </w:rPr>
            </w:r>
          </w:p>
        </w:tc>
        <w:tc>
          <w:tcPr>
            <w:vAlign w:val="top"/>
          </w:tcPr>
          <w:p w:rsidR="00000000" w:rsidDel="00000000" w:rsidP="00000000" w:rsidRDefault="00000000" w:rsidRPr="00000000" w14:paraId="00000034">
            <w:pPr>
              <w:tabs>
                <w:tab w:val="left" w:leader="none" w:pos="729"/>
              </w:tabs>
              <w:rPr>
                <w:rFonts w:ascii="Times New Roman" w:cs="Times New Roman" w:eastAsia="Times New Roman" w:hAnsi="Times New Roman"/>
                <w:b w:val="0"/>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35">
            <w:pPr>
              <w:jc w:val="center"/>
              <w:rPr>
                <w:rFonts w:ascii="Times New Roman" w:cs="Times New Roman" w:eastAsia="Times New Roman" w:hAnsi="Times New Roman"/>
                <w:b w:val="0"/>
                <w:highlight w:val="green"/>
                <w:vertAlign w:val="baseline"/>
              </w:rPr>
            </w:pPr>
            <w:r w:rsidDel="00000000" w:rsidR="00000000" w:rsidRPr="00000000">
              <w:rPr>
                <w:b w:val="1"/>
                <w:sz w:val="16"/>
                <w:szCs w:val="16"/>
                <w:rtl w:val="0"/>
              </w:rPr>
              <w:t xml:space="preserve">5</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36">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Dish wash Sponge good quality</w:t>
            </w:r>
          </w:p>
        </w:tc>
        <w:tc>
          <w:tcPr>
            <w:vAlign w:val="top"/>
          </w:tcPr>
          <w:p w:rsidR="00000000" w:rsidDel="00000000" w:rsidP="00000000" w:rsidRDefault="00000000" w:rsidRPr="00000000" w14:paraId="00000037">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38">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39">
            <w:pPr>
              <w:rPr>
                <w:rFonts w:ascii="Times New Roman" w:cs="Times New Roman" w:eastAsia="Times New Roman" w:hAnsi="Times New Roman"/>
                <w:b w:val="0"/>
                <w:highlight w:val="green"/>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3A">
            <w:pPr>
              <w:jc w:val="center"/>
              <w:rPr>
                <w:rFonts w:ascii="Times New Roman" w:cs="Times New Roman" w:eastAsia="Times New Roman" w:hAnsi="Times New Roman"/>
                <w:b w:val="0"/>
                <w:highlight w:val="green"/>
                <w:vertAlign w:val="baseline"/>
              </w:rPr>
            </w:pPr>
            <w:r w:rsidDel="00000000" w:rsidR="00000000" w:rsidRPr="00000000">
              <w:rPr>
                <w:b w:val="1"/>
                <w:sz w:val="16"/>
                <w:szCs w:val="16"/>
                <w:rtl w:val="0"/>
              </w:rPr>
              <w:t xml:space="preserve">6</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3B">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Dish wash liquid, 750gr Net</w:t>
            </w:r>
          </w:p>
        </w:tc>
        <w:tc>
          <w:tcPr>
            <w:vAlign w:val="top"/>
          </w:tcPr>
          <w:p w:rsidR="00000000" w:rsidDel="00000000" w:rsidP="00000000" w:rsidRDefault="00000000" w:rsidRPr="00000000" w14:paraId="0000003C">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3D">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3E">
            <w:pPr>
              <w:rPr>
                <w:rFonts w:ascii="Times New Roman" w:cs="Times New Roman" w:eastAsia="Times New Roman" w:hAnsi="Times New Roman"/>
                <w:b w:val="0"/>
                <w:highlight w:val="green"/>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3F">
            <w:pPr>
              <w:jc w:val="center"/>
              <w:rPr>
                <w:rFonts w:ascii="Times New Roman" w:cs="Times New Roman" w:eastAsia="Times New Roman" w:hAnsi="Times New Roman"/>
                <w:b w:val="0"/>
                <w:highlight w:val="green"/>
                <w:vertAlign w:val="baseline"/>
              </w:rPr>
            </w:pPr>
            <w:r w:rsidDel="00000000" w:rsidR="00000000" w:rsidRPr="00000000">
              <w:rPr>
                <w:b w:val="1"/>
                <w:sz w:val="16"/>
                <w:szCs w:val="16"/>
                <w:rtl w:val="0"/>
              </w:rPr>
              <w:t xml:space="preserve">7</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40">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Dish wash (Max powder) 500gr</w:t>
            </w:r>
          </w:p>
        </w:tc>
        <w:tc>
          <w:tcPr>
            <w:vAlign w:val="top"/>
          </w:tcPr>
          <w:p w:rsidR="00000000" w:rsidDel="00000000" w:rsidP="00000000" w:rsidRDefault="00000000" w:rsidRPr="00000000" w14:paraId="00000041">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42">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43">
            <w:pPr>
              <w:rPr>
                <w:rFonts w:ascii="Times New Roman" w:cs="Times New Roman" w:eastAsia="Times New Roman" w:hAnsi="Times New Roman"/>
                <w:b w:val="0"/>
                <w:highlight w:val="green"/>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44">
            <w:pPr>
              <w:jc w:val="center"/>
              <w:rPr>
                <w:rFonts w:ascii="Times New Roman" w:cs="Times New Roman" w:eastAsia="Times New Roman" w:hAnsi="Times New Roman"/>
                <w:b w:val="0"/>
                <w:highlight w:val="green"/>
                <w:vertAlign w:val="baseline"/>
              </w:rPr>
            </w:pPr>
            <w:r w:rsidDel="00000000" w:rsidR="00000000" w:rsidRPr="00000000">
              <w:rPr>
                <w:b w:val="1"/>
                <w:sz w:val="16"/>
                <w:szCs w:val="16"/>
                <w:rtl w:val="0"/>
              </w:rPr>
              <w:t xml:space="preserve">8</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45">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Clothes detergents, 500gr</w:t>
            </w:r>
          </w:p>
        </w:tc>
        <w:tc>
          <w:tcPr>
            <w:vAlign w:val="top"/>
          </w:tcPr>
          <w:p w:rsidR="00000000" w:rsidDel="00000000" w:rsidP="00000000" w:rsidRDefault="00000000" w:rsidRPr="00000000" w14:paraId="00000046">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47">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48">
            <w:pPr>
              <w:rPr>
                <w:rFonts w:ascii="Times New Roman" w:cs="Times New Roman" w:eastAsia="Times New Roman" w:hAnsi="Times New Roman"/>
                <w:b w:val="0"/>
                <w:highlight w:val="green"/>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49">
            <w:pPr>
              <w:jc w:val="center"/>
              <w:rPr>
                <w:vertAlign w:val="baseline"/>
              </w:rPr>
            </w:pPr>
            <w:r w:rsidDel="00000000" w:rsidR="00000000" w:rsidRPr="00000000">
              <w:rPr>
                <w:b w:val="1"/>
                <w:sz w:val="16"/>
                <w:szCs w:val="16"/>
                <w:rtl w:val="0"/>
              </w:rPr>
              <w:t xml:space="preserve">9</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4A">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Power full Cleaner KANO or equivalent, 780gm</w:t>
            </w:r>
          </w:p>
        </w:tc>
        <w:tc>
          <w:tcPr>
            <w:vAlign w:val="top"/>
          </w:tcPr>
          <w:p w:rsidR="00000000" w:rsidDel="00000000" w:rsidP="00000000" w:rsidRDefault="00000000" w:rsidRPr="00000000" w14:paraId="0000004B">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4C">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4D">
            <w:pPr>
              <w:rPr>
                <w:rFonts w:ascii="Times New Roman" w:cs="Times New Roman" w:eastAsia="Times New Roman" w:hAnsi="Times New Roman"/>
                <w:b w:val="0"/>
                <w:highlight w:val="green"/>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4E">
            <w:pPr>
              <w:jc w:val="center"/>
              <w:rPr>
                <w:rFonts w:ascii="Times New Roman" w:cs="Times New Roman" w:eastAsia="Times New Roman" w:hAnsi="Times New Roman"/>
                <w:b w:val="0"/>
                <w:highlight w:val="green"/>
                <w:vertAlign w:val="baseline"/>
              </w:rPr>
            </w:pPr>
            <w:r w:rsidDel="00000000" w:rsidR="00000000" w:rsidRPr="00000000">
              <w:rPr>
                <w:b w:val="1"/>
                <w:sz w:val="16"/>
                <w:szCs w:val="16"/>
                <w:rtl w:val="0"/>
              </w:rPr>
              <w:t xml:space="preserve">10</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4F">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Window cleaner ARMAN or equivalent, 500mg</w:t>
            </w:r>
          </w:p>
        </w:tc>
        <w:tc>
          <w:tcPr>
            <w:vAlign w:val="top"/>
          </w:tcPr>
          <w:p w:rsidR="00000000" w:rsidDel="00000000" w:rsidP="00000000" w:rsidRDefault="00000000" w:rsidRPr="00000000" w14:paraId="00000050">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51">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52">
            <w:pPr>
              <w:rPr>
                <w:rFonts w:ascii="Times New Roman" w:cs="Times New Roman" w:eastAsia="Times New Roman" w:hAnsi="Times New Roman"/>
                <w:b w:val="0"/>
                <w:highlight w:val="green"/>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53">
            <w:pPr>
              <w:jc w:val="center"/>
              <w:rPr>
                <w:rFonts w:ascii="Times New Roman" w:cs="Times New Roman" w:eastAsia="Times New Roman" w:hAnsi="Times New Roman"/>
                <w:b w:val="0"/>
                <w:highlight w:val="green"/>
                <w:vertAlign w:val="baseline"/>
              </w:rPr>
            </w:pPr>
            <w:r w:rsidDel="00000000" w:rsidR="00000000" w:rsidRPr="00000000">
              <w:rPr>
                <w:b w:val="1"/>
                <w:sz w:val="16"/>
                <w:szCs w:val="16"/>
                <w:rtl w:val="0"/>
              </w:rPr>
              <w:t xml:space="preserve">11</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54">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Herbal Bouquet Acid (GIFT) or equivalent, 900 ml</w:t>
            </w:r>
          </w:p>
        </w:tc>
        <w:tc>
          <w:tcPr>
            <w:vAlign w:val="top"/>
          </w:tcPr>
          <w:p w:rsidR="00000000" w:rsidDel="00000000" w:rsidP="00000000" w:rsidRDefault="00000000" w:rsidRPr="00000000" w14:paraId="00000055">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56">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57">
            <w:pPr>
              <w:rPr>
                <w:rFonts w:ascii="Times New Roman" w:cs="Times New Roman" w:eastAsia="Times New Roman" w:hAnsi="Times New Roman"/>
                <w:b w:val="0"/>
                <w:highlight w:val="green"/>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58">
            <w:pPr>
              <w:jc w:val="center"/>
              <w:rPr>
                <w:rFonts w:ascii="Times New Roman" w:cs="Times New Roman" w:eastAsia="Times New Roman" w:hAnsi="Times New Roman"/>
                <w:b w:val="0"/>
                <w:highlight w:val="green"/>
                <w:vertAlign w:val="baseline"/>
              </w:rPr>
            </w:pPr>
            <w:r w:rsidDel="00000000" w:rsidR="00000000" w:rsidRPr="00000000">
              <w:rPr>
                <w:b w:val="1"/>
                <w:sz w:val="16"/>
                <w:szCs w:val="16"/>
                <w:rtl w:val="0"/>
              </w:rPr>
              <w:t xml:space="preserve">12</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59">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Insect Killer Spray</w:t>
            </w:r>
          </w:p>
        </w:tc>
        <w:tc>
          <w:tcPr>
            <w:vAlign w:val="top"/>
          </w:tcPr>
          <w:p w:rsidR="00000000" w:rsidDel="00000000" w:rsidP="00000000" w:rsidRDefault="00000000" w:rsidRPr="00000000" w14:paraId="0000005A">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5B">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5D">
            <w:pPr>
              <w:jc w:val="center"/>
              <w:rPr>
                <w:vertAlign w:val="baseline"/>
              </w:rPr>
            </w:pPr>
            <w:r w:rsidDel="00000000" w:rsidR="00000000" w:rsidRPr="00000000">
              <w:rPr>
                <w:b w:val="1"/>
                <w:sz w:val="16"/>
                <w:szCs w:val="16"/>
                <w:rtl w:val="0"/>
              </w:rPr>
              <w:t xml:space="preserve">13</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5E">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Air Freshener Spray</w:t>
            </w:r>
          </w:p>
        </w:tc>
        <w:tc>
          <w:tcPr>
            <w:vAlign w:val="top"/>
          </w:tcPr>
          <w:p w:rsidR="00000000" w:rsidDel="00000000" w:rsidP="00000000" w:rsidRDefault="00000000" w:rsidRPr="00000000" w14:paraId="0000005F">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60">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62">
            <w:pPr>
              <w:jc w:val="center"/>
              <w:rPr>
                <w:vertAlign w:val="baseline"/>
              </w:rPr>
            </w:pPr>
            <w:r w:rsidDel="00000000" w:rsidR="00000000" w:rsidRPr="00000000">
              <w:rPr>
                <w:b w:val="1"/>
                <w:sz w:val="16"/>
                <w:szCs w:val="16"/>
                <w:rtl w:val="0"/>
              </w:rPr>
              <w:t xml:space="preserve">14</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63">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Washing liquid for clothes (FINE LINE) 3500 ml</w:t>
            </w:r>
          </w:p>
        </w:tc>
        <w:tc>
          <w:tcPr>
            <w:vAlign w:val="top"/>
          </w:tcPr>
          <w:p w:rsidR="00000000" w:rsidDel="00000000" w:rsidP="00000000" w:rsidRDefault="00000000" w:rsidRPr="00000000" w14:paraId="00000064">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65">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67">
            <w:pPr>
              <w:jc w:val="center"/>
              <w:rPr>
                <w:vertAlign w:val="baseline"/>
              </w:rPr>
            </w:pPr>
            <w:r w:rsidDel="00000000" w:rsidR="00000000" w:rsidRPr="00000000">
              <w:rPr>
                <w:b w:val="1"/>
                <w:color w:val="000000"/>
                <w:sz w:val="16"/>
                <w:szCs w:val="16"/>
                <w:vertAlign w:val="baseline"/>
                <w:rtl w:val="0"/>
              </w:rPr>
              <w:t xml:space="preserve">1</w:t>
            </w:r>
            <w:r w:rsidDel="00000000" w:rsidR="00000000" w:rsidRPr="00000000">
              <w:rPr>
                <w:b w:val="1"/>
                <w:sz w:val="16"/>
                <w:szCs w:val="16"/>
                <w:rtl w:val="0"/>
              </w:rPr>
              <w:t xml:space="preserve">5</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68">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Dettol liquid colored (1 liter)</w:t>
            </w:r>
          </w:p>
        </w:tc>
        <w:tc>
          <w:tcPr>
            <w:vAlign w:val="top"/>
          </w:tcPr>
          <w:p w:rsidR="00000000" w:rsidDel="00000000" w:rsidP="00000000" w:rsidRDefault="00000000" w:rsidRPr="00000000" w14:paraId="00000069">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6A">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6C">
            <w:pPr>
              <w:jc w:val="center"/>
              <w:rPr>
                <w:vertAlign w:val="baseline"/>
              </w:rPr>
            </w:pPr>
            <w:r w:rsidDel="00000000" w:rsidR="00000000" w:rsidRPr="00000000">
              <w:rPr>
                <w:b w:val="1"/>
                <w:sz w:val="16"/>
                <w:szCs w:val="16"/>
                <w:rtl w:val="0"/>
              </w:rPr>
              <w:t xml:space="preserve">16</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6D">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Whitener Bleaching liquid for clothes 2500 ml (Sehat 4 L)</w:t>
            </w:r>
          </w:p>
        </w:tc>
        <w:tc>
          <w:tcPr>
            <w:vAlign w:val="top"/>
          </w:tcPr>
          <w:p w:rsidR="00000000" w:rsidDel="00000000" w:rsidP="00000000" w:rsidRDefault="00000000" w:rsidRPr="00000000" w14:paraId="0000006E">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6F">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71">
            <w:pPr>
              <w:jc w:val="center"/>
              <w:rPr>
                <w:vertAlign w:val="baseline"/>
              </w:rPr>
            </w:pPr>
            <w:r w:rsidDel="00000000" w:rsidR="00000000" w:rsidRPr="00000000">
              <w:rPr>
                <w:b w:val="1"/>
                <w:sz w:val="16"/>
                <w:szCs w:val="16"/>
                <w:rtl w:val="0"/>
              </w:rPr>
              <w:t xml:space="preserve">17</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72">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Trash Bin (Moveable large 75 liters)</w:t>
            </w:r>
          </w:p>
        </w:tc>
        <w:tc>
          <w:tcPr>
            <w:vAlign w:val="top"/>
          </w:tcPr>
          <w:p w:rsidR="00000000" w:rsidDel="00000000" w:rsidP="00000000" w:rsidRDefault="00000000" w:rsidRPr="00000000" w14:paraId="00000073">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74">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76">
            <w:pPr>
              <w:jc w:val="center"/>
              <w:rPr>
                <w:rFonts w:ascii="Times New Roman" w:cs="Times New Roman" w:eastAsia="Times New Roman" w:hAnsi="Times New Roman"/>
                <w:b w:val="0"/>
                <w:highlight w:val="green"/>
                <w:vertAlign w:val="baseline"/>
              </w:rPr>
            </w:pPr>
            <w:r w:rsidDel="00000000" w:rsidR="00000000" w:rsidRPr="00000000">
              <w:rPr>
                <w:b w:val="1"/>
                <w:sz w:val="16"/>
                <w:szCs w:val="16"/>
                <w:rtl w:val="0"/>
              </w:rPr>
              <w:t xml:space="preserve">18</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77">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Metal Dustbin (Medium Size).</w:t>
            </w:r>
          </w:p>
        </w:tc>
        <w:tc>
          <w:tcPr>
            <w:vAlign w:val="top"/>
          </w:tcPr>
          <w:p w:rsidR="00000000" w:rsidDel="00000000" w:rsidP="00000000" w:rsidRDefault="00000000" w:rsidRPr="00000000" w14:paraId="00000078">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79">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7B">
            <w:pPr>
              <w:jc w:val="center"/>
              <w:rPr>
                <w:rFonts w:ascii="Times New Roman" w:cs="Times New Roman" w:eastAsia="Times New Roman" w:hAnsi="Times New Roman"/>
                <w:b w:val="0"/>
                <w:highlight w:val="green"/>
                <w:vertAlign w:val="baseline"/>
              </w:rPr>
            </w:pPr>
            <w:r w:rsidDel="00000000" w:rsidR="00000000" w:rsidRPr="00000000">
              <w:rPr>
                <w:b w:val="1"/>
                <w:sz w:val="16"/>
                <w:szCs w:val="16"/>
                <w:rtl w:val="0"/>
              </w:rPr>
              <w:t xml:space="preserve">19</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7C">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Plastic Dustbin for Washrooms</w:t>
            </w:r>
          </w:p>
        </w:tc>
        <w:tc>
          <w:tcPr>
            <w:vAlign w:val="top"/>
          </w:tcPr>
          <w:p w:rsidR="00000000" w:rsidDel="00000000" w:rsidP="00000000" w:rsidRDefault="00000000" w:rsidRPr="00000000" w14:paraId="0000007D">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7E">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80">
            <w:pPr>
              <w:jc w:val="center"/>
              <w:rPr>
                <w:rFonts w:ascii="Times New Roman" w:cs="Times New Roman" w:eastAsia="Times New Roman" w:hAnsi="Times New Roman"/>
                <w:b w:val="0"/>
                <w:highlight w:val="green"/>
                <w:vertAlign w:val="baseline"/>
              </w:rPr>
            </w:pPr>
            <w:r w:rsidDel="00000000" w:rsidR="00000000" w:rsidRPr="00000000">
              <w:rPr>
                <w:b w:val="1"/>
                <w:sz w:val="16"/>
                <w:szCs w:val="16"/>
                <w:rtl w:val="0"/>
              </w:rPr>
              <w:t xml:space="preserve">20</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81">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Dust holder (khakandaz)</w:t>
            </w:r>
          </w:p>
        </w:tc>
        <w:tc>
          <w:tcPr>
            <w:vAlign w:val="top"/>
          </w:tcPr>
          <w:p w:rsidR="00000000" w:rsidDel="00000000" w:rsidP="00000000" w:rsidRDefault="00000000" w:rsidRPr="00000000" w14:paraId="00000082">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83">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85">
            <w:pPr>
              <w:jc w:val="center"/>
              <w:rPr>
                <w:rFonts w:ascii="Times New Roman" w:cs="Times New Roman" w:eastAsia="Times New Roman" w:hAnsi="Times New Roman"/>
                <w:b w:val="0"/>
                <w:highlight w:val="green"/>
                <w:vertAlign w:val="baseline"/>
              </w:rPr>
            </w:pPr>
            <w:r w:rsidDel="00000000" w:rsidR="00000000" w:rsidRPr="00000000">
              <w:rPr>
                <w:b w:val="1"/>
                <w:sz w:val="16"/>
                <w:szCs w:val="16"/>
                <w:rtl w:val="0"/>
              </w:rPr>
              <w:t xml:space="preserve">21</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86">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Washing liquid for clothes (SAFA) 2 L</w:t>
            </w:r>
          </w:p>
        </w:tc>
        <w:tc>
          <w:tcPr>
            <w:vAlign w:val="top"/>
          </w:tcPr>
          <w:p w:rsidR="00000000" w:rsidDel="00000000" w:rsidP="00000000" w:rsidRDefault="00000000" w:rsidRPr="00000000" w14:paraId="00000087">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88">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8A">
            <w:pPr>
              <w:jc w:val="center"/>
              <w:rPr>
                <w:rFonts w:ascii="Times New Roman" w:cs="Times New Roman" w:eastAsia="Times New Roman" w:hAnsi="Times New Roman"/>
                <w:b w:val="0"/>
                <w:highlight w:val="green"/>
                <w:vertAlign w:val="baseline"/>
              </w:rPr>
            </w:pPr>
            <w:r w:rsidDel="00000000" w:rsidR="00000000" w:rsidRPr="00000000">
              <w:rPr>
                <w:b w:val="1"/>
                <w:sz w:val="16"/>
                <w:szCs w:val="16"/>
                <w:rtl w:val="0"/>
              </w:rPr>
              <w:t xml:space="preserve">22</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8B">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Plastic Basket</w:t>
            </w:r>
          </w:p>
        </w:tc>
        <w:tc>
          <w:tcPr>
            <w:vAlign w:val="top"/>
          </w:tcPr>
          <w:p w:rsidR="00000000" w:rsidDel="00000000" w:rsidP="00000000" w:rsidRDefault="00000000" w:rsidRPr="00000000" w14:paraId="0000008C">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8D">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8F">
            <w:pPr>
              <w:jc w:val="center"/>
              <w:rPr>
                <w:rFonts w:ascii="Times New Roman" w:cs="Times New Roman" w:eastAsia="Times New Roman" w:hAnsi="Times New Roman"/>
                <w:b w:val="0"/>
                <w:highlight w:val="green"/>
                <w:vertAlign w:val="baseline"/>
              </w:rPr>
            </w:pPr>
            <w:r w:rsidDel="00000000" w:rsidR="00000000" w:rsidRPr="00000000">
              <w:rPr>
                <w:b w:val="1"/>
                <w:sz w:val="16"/>
                <w:szCs w:val="16"/>
                <w:rtl w:val="0"/>
              </w:rPr>
              <w:t xml:space="preserve">23</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90">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Toilet Pump</w:t>
            </w:r>
          </w:p>
        </w:tc>
        <w:tc>
          <w:tcPr>
            <w:vAlign w:val="top"/>
          </w:tcPr>
          <w:p w:rsidR="00000000" w:rsidDel="00000000" w:rsidP="00000000" w:rsidRDefault="00000000" w:rsidRPr="00000000" w14:paraId="00000091">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92">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94">
            <w:pPr>
              <w:jc w:val="center"/>
              <w:rPr>
                <w:rFonts w:ascii="Times New Roman" w:cs="Times New Roman" w:eastAsia="Times New Roman" w:hAnsi="Times New Roman"/>
                <w:b w:val="0"/>
                <w:highlight w:val="green"/>
                <w:vertAlign w:val="baseline"/>
              </w:rPr>
            </w:pPr>
            <w:r w:rsidDel="00000000" w:rsidR="00000000" w:rsidRPr="00000000">
              <w:rPr>
                <w:b w:val="1"/>
                <w:sz w:val="16"/>
                <w:szCs w:val="16"/>
                <w:rtl w:val="0"/>
              </w:rPr>
              <w:t xml:space="preserve">24</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95">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Toilet Brush</w:t>
            </w:r>
          </w:p>
        </w:tc>
        <w:tc>
          <w:tcPr>
            <w:vAlign w:val="top"/>
          </w:tcPr>
          <w:p w:rsidR="00000000" w:rsidDel="00000000" w:rsidP="00000000" w:rsidRDefault="00000000" w:rsidRPr="00000000" w14:paraId="00000096">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97">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99">
            <w:pPr>
              <w:jc w:val="center"/>
              <w:rPr>
                <w:rFonts w:ascii="Times New Roman" w:cs="Times New Roman" w:eastAsia="Times New Roman" w:hAnsi="Times New Roman"/>
                <w:b w:val="0"/>
                <w:highlight w:val="green"/>
                <w:vertAlign w:val="baseline"/>
              </w:rPr>
            </w:pPr>
            <w:r w:rsidDel="00000000" w:rsidR="00000000" w:rsidRPr="00000000">
              <w:rPr>
                <w:b w:val="1"/>
                <w:sz w:val="16"/>
                <w:szCs w:val="16"/>
                <w:rtl w:val="0"/>
              </w:rPr>
              <w:t xml:space="preserve">25</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9A">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Rubber Mop wiper big size</w:t>
            </w:r>
          </w:p>
        </w:tc>
        <w:tc>
          <w:tcPr>
            <w:vAlign w:val="top"/>
          </w:tcPr>
          <w:p w:rsidR="00000000" w:rsidDel="00000000" w:rsidP="00000000" w:rsidRDefault="00000000" w:rsidRPr="00000000" w14:paraId="0000009B">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9C">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9E">
            <w:pPr>
              <w:jc w:val="center"/>
              <w:rPr>
                <w:rFonts w:ascii="Times New Roman" w:cs="Times New Roman" w:eastAsia="Times New Roman" w:hAnsi="Times New Roman"/>
                <w:b w:val="0"/>
                <w:highlight w:val="green"/>
                <w:vertAlign w:val="baseline"/>
              </w:rPr>
            </w:pPr>
            <w:r w:rsidDel="00000000" w:rsidR="00000000" w:rsidRPr="00000000">
              <w:rPr>
                <w:b w:val="1"/>
                <w:sz w:val="16"/>
                <w:szCs w:val="16"/>
                <w:rtl w:val="0"/>
              </w:rPr>
              <w:t xml:space="preserve">26</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9F">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Rubber Mop wiper small size</w:t>
            </w:r>
          </w:p>
        </w:tc>
        <w:tc>
          <w:tcPr>
            <w:vAlign w:val="top"/>
          </w:tcPr>
          <w:p w:rsidR="00000000" w:rsidDel="00000000" w:rsidP="00000000" w:rsidRDefault="00000000" w:rsidRPr="00000000" w14:paraId="000000A0">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A1">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A3">
            <w:pPr>
              <w:jc w:val="center"/>
              <w:rPr>
                <w:vertAlign w:val="baseline"/>
              </w:rPr>
            </w:pPr>
            <w:r w:rsidDel="00000000" w:rsidR="00000000" w:rsidRPr="00000000">
              <w:rPr>
                <w:b w:val="1"/>
                <w:sz w:val="16"/>
                <w:szCs w:val="16"/>
                <w:rtl w:val="0"/>
              </w:rPr>
              <w:t xml:space="preserve">27</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A4">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Plastic Gloves for Washing</w:t>
            </w:r>
          </w:p>
        </w:tc>
        <w:tc>
          <w:tcPr>
            <w:vAlign w:val="top"/>
          </w:tcPr>
          <w:p w:rsidR="00000000" w:rsidDel="00000000" w:rsidP="00000000" w:rsidRDefault="00000000" w:rsidRPr="00000000" w14:paraId="000000A5">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A6">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A8">
            <w:pPr>
              <w:jc w:val="center"/>
              <w:rPr>
                <w:rFonts w:ascii="Times New Roman" w:cs="Times New Roman" w:eastAsia="Times New Roman" w:hAnsi="Times New Roman"/>
                <w:b w:val="0"/>
                <w:highlight w:val="green"/>
                <w:vertAlign w:val="baseline"/>
              </w:rPr>
            </w:pPr>
            <w:r w:rsidDel="00000000" w:rsidR="00000000" w:rsidRPr="00000000">
              <w:rPr>
                <w:b w:val="1"/>
                <w:sz w:val="16"/>
                <w:szCs w:val="16"/>
                <w:rtl w:val="0"/>
              </w:rPr>
              <w:t xml:space="preserve">28</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A9">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Sweeping Brush with Handle</w:t>
            </w:r>
          </w:p>
        </w:tc>
        <w:tc>
          <w:tcPr>
            <w:vAlign w:val="top"/>
          </w:tcPr>
          <w:p w:rsidR="00000000" w:rsidDel="00000000" w:rsidP="00000000" w:rsidRDefault="00000000" w:rsidRPr="00000000" w14:paraId="000000AA">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AB">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AD">
            <w:pPr>
              <w:jc w:val="center"/>
              <w:rPr>
                <w:rFonts w:ascii="Times New Roman" w:cs="Times New Roman" w:eastAsia="Times New Roman" w:hAnsi="Times New Roman"/>
                <w:b w:val="0"/>
                <w:highlight w:val="green"/>
                <w:vertAlign w:val="baseline"/>
              </w:rPr>
            </w:pPr>
            <w:r w:rsidDel="00000000" w:rsidR="00000000" w:rsidRPr="00000000">
              <w:rPr>
                <w:b w:val="1"/>
                <w:sz w:val="16"/>
                <w:szCs w:val="16"/>
                <w:rtl w:val="0"/>
              </w:rPr>
              <w:t xml:space="preserve">29</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AE">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Cloth Hanger Clip different type</w:t>
            </w:r>
          </w:p>
        </w:tc>
        <w:tc>
          <w:tcPr>
            <w:vAlign w:val="top"/>
          </w:tcPr>
          <w:p w:rsidR="00000000" w:rsidDel="00000000" w:rsidP="00000000" w:rsidRDefault="00000000" w:rsidRPr="00000000" w14:paraId="000000AF">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B0">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B2">
            <w:pPr>
              <w:jc w:val="center"/>
              <w:rPr>
                <w:rFonts w:ascii="Times New Roman" w:cs="Times New Roman" w:eastAsia="Times New Roman" w:hAnsi="Times New Roman"/>
                <w:b w:val="0"/>
                <w:highlight w:val="green"/>
                <w:vertAlign w:val="baseline"/>
              </w:rPr>
            </w:pPr>
            <w:r w:rsidDel="00000000" w:rsidR="00000000" w:rsidRPr="00000000">
              <w:rPr>
                <w:b w:val="1"/>
                <w:color w:val="000000"/>
                <w:sz w:val="16"/>
                <w:szCs w:val="16"/>
                <w:vertAlign w:val="baseline"/>
                <w:rtl w:val="0"/>
              </w:rPr>
              <w:t xml:space="preserve">3</w:t>
            </w:r>
            <w:r w:rsidDel="00000000" w:rsidR="00000000" w:rsidRPr="00000000">
              <w:rPr>
                <w:b w:val="1"/>
                <w:sz w:val="16"/>
                <w:szCs w:val="16"/>
                <w:rtl w:val="0"/>
              </w:rPr>
              <w:t xml:space="preserve">0</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B3">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Gloves Disposable (medical)</w:t>
            </w:r>
          </w:p>
        </w:tc>
        <w:tc>
          <w:tcPr>
            <w:vAlign w:val="top"/>
          </w:tcPr>
          <w:p w:rsidR="00000000" w:rsidDel="00000000" w:rsidP="00000000" w:rsidRDefault="00000000" w:rsidRPr="00000000" w14:paraId="000000B4">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B5">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B7">
            <w:pPr>
              <w:jc w:val="center"/>
              <w:rPr>
                <w:rFonts w:ascii="Times New Roman" w:cs="Times New Roman" w:eastAsia="Times New Roman" w:hAnsi="Times New Roman"/>
                <w:b w:val="0"/>
                <w:highlight w:val="green"/>
                <w:vertAlign w:val="baseline"/>
              </w:rPr>
            </w:pPr>
            <w:r w:rsidDel="00000000" w:rsidR="00000000" w:rsidRPr="00000000">
              <w:rPr>
                <w:b w:val="1"/>
                <w:color w:val="000000"/>
                <w:sz w:val="16"/>
                <w:szCs w:val="16"/>
                <w:vertAlign w:val="baseline"/>
                <w:rtl w:val="0"/>
              </w:rPr>
              <w:t xml:space="preserve">3</w:t>
            </w:r>
            <w:r w:rsidDel="00000000" w:rsidR="00000000" w:rsidRPr="00000000">
              <w:rPr>
                <w:b w:val="1"/>
                <w:sz w:val="16"/>
                <w:szCs w:val="16"/>
                <w:rtl w:val="0"/>
              </w:rPr>
              <w:t xml:space="preserve">1</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B8">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Brush for cleaning clothes good quality</w:t>
            </w:r>
          </w:p>
        </w:tc>
        <w:tc>
          <w:tcPr>
            <w:vAlign w:val="top"/>
          </w:tcPr>
          <w:p w:rsidR="00000000" w:rsidDel="00000000" w:rsidP="00000000" w:rsidRDefault="00000000" w:rsidRPr="00000000" w14:paraId="000000B9">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BA">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BC">
            <w:pPr>
              <w:jc w:val="center"/>
              <w:rPr>
                <w:rFonts w:ascii="Times New Roman" w:cs="Times New Roman" w:eastAsia="Times New Roman" w:hAnsi="Times New Roman"/>
                <w:b w:val="0"/>
                <w:highlight w:val="green"/>
                <w:vertAlign w:val="baseline"/>
              </w:rPr>
            </w:pPr>
            <w:r w:rsidDel="00000000" w:rsidR="00000000" w:rsidRPr="00000000">
              <w:rPr>
                <w:b w:val="1"/>
                <w:color w:val="000000"/>
                <w:sz w:val="16"/>
                <w:szCs w:val="16"/>
                <w:vertAlign w:val="baseline"/>
                <w:rtl w:val="0"/>
              </w:rPr>
              <w:t xml:space="preserve">3</w:t>
            </w:r>
            <w:r w:rsidDel="00000000" w:rsidR="00000000" w:rsidRPr="00000000">
              <w:rPr>
                <w:b w:val="1"/>
                <w:sz w:val="16"/>
                <w:szCs w:val="16"/>
                <w:rtl w:val="0"/>
              </w:rPr>
              <w:t xml:space="preserve">2</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BD">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Dish wash iron set (SIMAK)</w:t>
            </w:r>
          </w:p>
        </w:tc>
        <w:tc>
          <w:tcPr>
            <w:vAlign w:val="top"/>
          </w:tcPr>
          <w:p w:rsidR="00000000" w:rsidDel="00000000" w:rsidP="00000000" w:rsidRDefault="00000000" w:rsidRPr="00000000" w14:paraId="000000BE">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BF">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rHeight w:val="740.9765625" w:hRule="atLeast"/>
          <w:tblHeader w:val="0"/>
        </w:trPr>
        <w:tc>
          <w:tcPr>
            <w:vAlign w:val="center"/>
          </w:tcPr>
          <w:p w:rsidR="00000000" w:rsidDel="00000000" w:rsidP="00000000" w:rsidRDefault="00000000" w:rsidRPr="00000000" w14:paraId="000000C1">
            <w:pPr>
              <w:jc w:val="center"/>
              <w:rPr>
                <w:rFonts w:ascii="Times New Roman" w:cs="Times New Roman" w:eastAsia="Times New Roman" w:hAnsi="Times New Roman"/>
                <w:b w:val="0"/>
                <w:highlight w:val="green"/>
                <w:vertAlign w:val="baseline"/>
              </w:rPr>
            </w:pPr>
            <w:r w:rsidDel="00000000" w:rsidR="00000000" w:rsidRPr="00000000">
              <w:rPr>
                <w:b w:val="1"/>
                <w:sz w:val="16"/>
                <w:szCs w:val="16"/>
                <w:rtl w:val="0"/>
              </w:rPr>
              <w:t xml:space="preserve">33</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C2">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Wiper Medium size</w:t>
            </w:r>
          </w:p>
        </w:tc>
        <w:tc>
          <w:tcPr>
            <w:vAlign w:val="top"/>
          </w:tcPr>
          <w:p w:rsidR="00000000" w:rsidDel="00000000" w:rsidP="00000000" w:rsidRDefault="00000000" w:rsidRPr="00000000" w14:paraId="000000C3">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C4">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C6">
            <w:pPr>
              <w:jc w:val="center"/>
              <w:rPr>
                <w:rFonts w:ascii="Times New Roman" w:cs="Times New Roman" w:eastAsia="Times New Roman" w:hAnsi="Times New Roman"/>
                <w:b w:val="0"/>
                <w:highlight w:val="green"/>
                <w:vertAlign w:val="baseline"/>
              </w:rPr>
            </w:pPr>
            <w:r w:rsidDel="00000000" w:rsidR="00000000" w:rsidRPr="00000000">
              <w:rPr>
                <w:b w:val="1"/>
                <w:sz w:val="16"/>
                <w:szCs w:val="16"/>
                <w:rtl w:val="0"/>
              </w:rPr>
              <w:t xml:space="preserve">34</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C7">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Wiper small size</w:t>
            </w:r>
          </w:p>
        </w:tc>
        <w:tc>
          <w:tcPr>
            <w:vAlign w:val="top"/>
          </w:tcPr>
          <w:p w:rsidR="00000000" w:rsidDel="00000000" w:rsidP="00000000" w:rsidRDefault="00000000" w:rsidRPr="00000000" w14:paraId="000000C8">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C9">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CB">
            <w:pPr>
              <w:jc w:val="center"/>
              <w:rPr>
                <w:rFonts w:ascii="Times New Roman" w:cs="Times New Roman" w:eastAsia="Times New Roman" w:hAnsi="Times New Roman"/>
                <w:b w:val="0"/>
                <w:highlight w:val="green"/>
                <w:vertAlign w:val="baseline"/>
              </w:rPr>
            </w:pPr>
            <w:r w:rsidDel="00000000" w:rsidR="00000000" w:rsidRPr="00000000">
              <w:rPr>
                <w:b w:val="1"/>
                <w:sz w:val="16"/>
                <w:szCs w:val="16"/>
                <w:rtl w:val="0"/>
              </w:rPr>
              <w:t xml:space="preserve">35</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CC">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Dettol liquid Black (1 liter)</w:t>
            </w:r>
          </w:p>
        </w:tc>
        <w:tc>
          <w:tcPr>
            <w:vAlign w:val="top"/>
          </w:tcPr>
          <w:p w:rsidR="00000000" w:rsidDel="00000000" w:rsidP="00000000" w:rsidRDefault="00000000" w:rsidRPr="00000000" w14:paraId="000000CD">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CE">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D0">
            <w:pPr>
              <w:jc w:val="center"/>
              <w:rPr>
                <w:rFonts w:ascii="Times New Roman" w:cs="Times New Roman" w:eastAsia="Times New Roman" w:hAnsi="Times New Roman"/>
                <w:b w:val="0"/>
                <w:highlight w:val="green"/>
                <w:vertAlign w:val="baseline"/>
              </w:rPr>
            </w:pPr>
            <w:r w:rsidDel="00000000" w:rsidR="00000000" w:rsidRPr="00000000">
              <w:rPr>
                <w:b w:val="1"/>
                <w:sz w:val="16"/>
                <w:szCs w:val="16"/>
                <w:rtl w:val="0"/>
              </w:rPr>
              <w:t xml:space="preserve">36</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D1">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Aluminium file for kitchen</w:t>
            </w:r>
          </w:p>
        </w:tc>
        <w:tc>
          <w:tcPr>
            <w:vAlign w:val="top"/>
          </w:tcPr>
          <w:p w:rsidR="00000000" w:rsidDel="00000000" w:rsidP="00000000" w:rsidRDefault="00000000" w:rsidRPr="00000000" w14:paraId="000000D2">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D3">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D5">
            <w:pPr>
              <w:jc w:val="center"/>
              <w:rPr>
                <w:rFonts w:ascii="Times New Roman" w:cs="Times New Roman" w:eastAsia="Times New Roman" w:hAnsi="Times New Roman"/>
                <w:b w:val="0"/>
                <w:highlight w:val="green"/>
                <w:vertAlign w:val="baseline"/>
              </w:rPr>
            </w:pPr>
            <w:r w:rsidDel="00000000" w:rsidR="00000000" w:rsidRPr="00000000">
              <w:rPr>
                <w:b w:val="1"/>
                <w:sz w:val="16"/>
                <w:szCs w:val="16"/>
                <w:rtl w:val="0"/>
              </w:rPr>
              <w:t xml:space="preserve">37</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D6">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Plastic file for kitchen</w:t>
            </w:r>
          </w:p>
        </w:tc>
        <w:tc>
          <w:tcPr>
            <w:vAlign w:val="top"/>
          </w:tcPr>
          <w:p w:rsidR="00000000" w:rsidDel="00000000" w:rsidP="00000000" w:rsidRDefault="00000000" w:rsidRPr="00000000" w14:paraId="000000D7">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D8">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DA">
            <w:pPr>
              <w:jc w:val="center"/>
              <w:rPr>
                <w:rFonts w:ascii="Times New Roman" w:cs="Times New Roman" w:eastAsia="Times New Roman" w:hAnsi="Times New Roman"/>
                <w:b w:val="0"/>
                <w:highlight w:val="green"/>
                <w:vertAlign w:val="baseline"/>
              </w:rPr>
            </w:pPr>
            <w:r w:rsidDel="00000000" w:rsidR="00000000" w:rsidRPr="00000000">
              <w:rPr>
                <w:b w:val="1"/>
                <w:sz w:val="16"/>
                <w:szCs w:val="16"/>
                <w:rtl w:val="0"/>
              </w:rPr>
              <w:t xml:space="preserve">38</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14:paraId="000000DB">
            <w:pPr>
              <w:spacing w:after="0" w:before="0" w:lineRule="auto"/>
              <w:ind w:left="-80" w:right="10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Acid (Harpic) for toilet blue colored</w:t>
            </w:r>
          </w:p>
        </w:tc>
        <w:tc>
          <w:tcPr>
            <w:vAlign w:val="top"/>
          </w:tcPr>
          <w:p w:rsidR="00000000" w:rsidDel="00000000" w:rsidP="00000000" w:rsidRDefault="00000000" w:rsidRPr="00000000" w14:paraId="000000DC">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DD">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bl>
    <w:p w:rsidR="00000000" w:rsidDel="00000000" w:rsidP="00000000" w:rsidRDefault="00000000" w:rsidRPr="00000000" w14:paraId="000000DF">
      <w:pPr>
        <w:rPr>
          <w:rFonts w:ascii="Times New Roman" w:cs="Times New Roman" w:eastAsia="Times New Roman" w:hAnsi="Times New Roman"/>
          <w:sz w:val="22"/>
          <w:szCs w:val="22"/>
          <w:vertAlign w:val="baseline"/>
        </w:rPr>
      </w:pPr>
      <w:r w:rsidDel="00000000" w:rsidR="00000000" w:rsidRPr="00000000">
        <w:rPr>
          <w:rtl w:val="0"/>
        </w:rPr>
      </w:r>
    </w:p>
    <w:p w:rsidR="00000000" w:rsidDel="00000000" w:rsidP="00000000" w:rsidRDefault="00000000" w:rsidRPr="00000000" w14:paraId="000000E0">
      <w:pPr>
        <w:rPr>
          <w:rFonts w:ascii="Times New Roman" w:cs="Times New Roman" w:eastAsia="Times New Roman" w:hAnsi="Times New Roman"/>
          <w:sz w:val="22"/>
          <w:szCs w:val="22"/>
          <w:vertAlign w:val="baseline"/>
        </w:rPr>
      </w:pPr>
      <w:r w:rsidDel="00000000" w:rsidR="00000000" w:rsidRPr="00000000">
        <w:rPr>
          <w:rtl w:val="0"/>
        </w:rPr>
      </w:r>
    </w:p>
    <w:tbl>
      <w:tblPr>
        <w:tblStyle w:val="Table2"/>
        <w:tblW w:w="14760.0" w:type="dxa"/>
        <w:jc w:val="left"/>
        <w:tblInd w:w="-9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20"/>
        <w:gridCol w:w="4680"/>
        <w:gridCol w:w="4290"/>
        <w:gridCol w:w="2520"/>
        <w:gridCol w:w="2250"/>
        <w:tblGridChange w:id="0">
          <w:tblGrid>
            <w:gridCol w:w="1020"/>
            <w:gridCol w:w="4680"/>
            <w:gridCol w:w="4290"/>
            <w:gridCol w:w="2520"/>
            <w:gridCol w:w="2250"/>
          </w:tblGrid>
        </w:tblGridChange>
      </w:tblGrid>
      <w:tr>
        <w:trPr>
          <w:cantSplit w:val="1"/>
          <w:trHeight w:val="879" w:hRule="atLeast"/>
          <w:tblHeader w:val="1"/>
        </w:trPr>
        <w:tc>
          <w:tcPr>
            <w:gridSpan w:val="5"/>
            <w:shd w:fill="f2f2f2" w:val="clear"/>
            <w:vAlign w:val="top"/>
          </w:tcPr>
          <w:p w:rsidR="00000000" w:rsidDel="00000000" w:rsidP="00000000" w:rsidRDefault="00000000" w:rsidRPr="00000000" w14:paraId="000000E1">
            <w:pPr>
              <w:tabs>
                <w:tab w:val="left" w:leader="none" w:pos="729"/>
              </w:tabs>
              <w:jc w:val="center"/>
              <w:rPr>
                <w:rFonts w:ascii="Times New Roman" w:cs="Times New Roman" w:eastAsia="Times New Roman" w:hAnsi="Times New Roman"/>
                <w:b w:val="0"/>
                <w:sz w:val="28"/>
                <w:szCs w:val="28"/>
                <w:vertAlign w:val="baseline"/>
              </w:rPr>
            </w:pPr>
            <w:bookmarkStart w:colFirst="0" w:colLast="0" w:name="_1fob9te" w:id="2"/>
            <w:bookmarkEnd w:id="2"/>
            <w:r w:rsidDel="00000000" w:rsidR="00000000" w:rsidRPr="00000000">
              <w:rPr>
                <w:rFonts w:ascii="Times New Roman" w:cs="Times New Roman" w:eastAsia="Times New Roman" w:hAnsi="Times New Roman"/>
                <w:b w:val="1"/>
                <w:sz w:val="28"/>
                <w:szCs w:val="28"/>
                <w:vertAlign w:val="baseline"/>
                <w:rtl w:val="0"/>
              </w:rPr>
              <w:t xml:space="preserve">LOT 2 </w:t>
            </w:r>
            <w:r w:rsidDel="00000000" w:rsidR="00000000" w:rsidRPr="00000000">
              <w:rPr>
                <w:rtl w:val="0"/>
              </w:rPr>
            </w:r>
          </w:p>
          <w:p w:rsidR="00000000" w:rsidDel="00000000" w:rsidP="00000000" w:rsidRDefault="00000000" w:rsidRPr="00000000" w14:paraId="000000E2">
            <w:pPr>
              <w:tabs>
                <w:tab w:val="left" w:leader="none" w:pos="729"/>
              </w:tabs>
              <w:jc w:val="center"/>
              <w:rPr>
                <w:rFonts w:ascii="Times New Roman" w:cs="Times New Roman" w:eastAsia="Times New Roman" w:hAnsi="Times New Roman"/>
                <w:b w:val="0"/>
                <w:i w:val="0"/>
                <w:sz w:val="24"/>
                <w:szCs w:val="24"/>
                <w:u w:val="single"/>
                <w:vertAlign w:val="baseline"/>
              </w:rPr>
            </w:pPr>
            <w:r w:rsidDel="00000000" w:rsidR="00000000" w:rsidRPr="00000000">
              <w:rPr>
                <w:rFonts w:ascii="Times New Roman" w:cs="Times New Roman" w:eastAsia="Times New Roman" w:hAnsi="Times New Roman"/>
                <w:b w:val="1"/>
                <w:i w:val="1"/>
                <w:sz w:val="32"/>
                <w:szCs w:val="32"/>
                <w:u w:val="single"/>
                <w:vertAlign w:val="baseline"/>
                <w:rtl w:val="0"/>
              </w:rPr>
              <w:t xml:space="preserve">Stationery </w:t>
            </w:r>
            <w:r w:rsidDel="00000000" w:rsidR="00000000" w:rsidRPr="00000000">
              <w:rPr>
                <w:rtl w:val="0"/>
              </w:rPr>
            </w:r>
          </w:p>
        </w:tc>
      </w:tr>
      <w:tr>
        <w:trPr>
          <w:cantSplit w:val="1"/>
          <w:trHeight w:val="879" w:hRule="atLeast"/>
          <w:tblHeader w:val="1"/>
        </w:trPr>
        <w:tc>
          <w:tcPr>
            <w:shd w:fill="f2f2f2" w:val="clear"/>
            <w:vAlign w:val="top"/>
          </w:tcPr>
          <w:p w:rsidR="00000000" w:rsidDel="00000000" w:rsidP="00000000" w:rsidRDefault="00000000" w:rsidRPr="00000000" w14:paraId="000000E7">
            <w:pPr>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1.</w:t>
            </w:r>
            <w:r w:rsidDel="00000000" w:rsidR="00000000" w:rsidRPr="00000000">
              <w:rPr>
                <w:rtl w:val="0"/>
              </w:rPr>
            </w:r>
          </w:p>
          <w:p w:rsidR="00000000" w:rsidDel="00000000" w:rsidP="00000000" w:rsidRDefault="00000000" w:rsidRPr="00000000" w14:paraId="000000E8">
            <w:pPr>
              <w:jc w:val="center"/>
              <w:rPr>
                <w:rFonts w:ascii="Times New Roman" w:cs="Times New Roman" w:eastAsia="Times New Roman" w:hAnsi="Times New Roman"/>
                <w:b w:val="0"/>
                <w:sz w:val="24"/>
                <w:szCs w:val="24"/>
                <w:highlight w:val="green"/>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Item Number</w:t>
            </w:r>
            <w:r w:rsidDel="00000000" w:rsidR="00000000" w:rsidRPr="00000000">
              <w:rPr>
                <w:rtl w:val="0"/>
              </w:rPr>
            </w:r>
          </w:p>
        </w:tc>
        <w:tc>
          <w:tcPr>
            <w:shd w:fill="f2f2f2" w:val="clear"/>
            <w:vAlign w:val="top"/>
          </w:tcPr>
          <w:p w:rsidR="00000000" w:rsidDel="00000000" w:rsidP="00000000" w:rsidRDefault="00000000" w:rsidRPr="00000000" w14:paraId="000000E9">
            <w:pPr>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2.a</w:t>
            </w:r>
            <w:r w:rsidDel="00000000" w:rsidR="00000000" w:rsidRPr="00000000">
              <w:rPr>
                <w:rtl w:val="0"/>
              </w:rPr>
            </w:r>
          </w:p>
          <w:p w:rsidR="00000000" w:rsidDel="00000000" w:rsidP="00000000" w:rsidRDefault="00000000" w:rsidRPr="00000000" w14:paraId="000000EA">
            <w:pPr>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Specifications Required</w:t>
            </w:r>
            <w:r w:rsidDel="00000000" w:rsidR="00000000" w:rsidRPr="00000000">
              <w:rPr>
                <w:rtl w:val="0"/>
              </w:rPr>
            </w:r>
          </w:p>
        </w:tc>
        <w:tc>
          <w:tcPr>
            <w:shd w:fill="f2f2f2" w:val="clear"/>
            <w:vAlign w:val="center"/>
          </w:tcPr>
          <w:p w:rsidR="00000000" w:rsidDel="00000000" w:rsidP="00000000" w:rsidRDefault="00000000" w:rsidRPr="00000000" w14:paraId="000000EB">
            <w:pPr>
              <w:tabs>
                <w:tab w:val="left" w:leader="none" w:pos="729"/>
              </w:tabs>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3.</w:t>
            </w:r>
            <w:r w:rsidDel="00000000" w:rsidR="00000000" w:rsidRPr="00000000">
              <w:rPr>
                <w:rtl w:val="0"/>
              </w:rPr>
            </w:r>
          </w:p>
          <w:p w:rsidR="00000000" w:rsidDel="00000000" w:rsidP="00000000" w:rsidRDefault="00000000" w:rsidRPr="00000000" w14:paraId="000000EC">
            <w:pPr>
              <w:tabs>
                <w:tab w:val="left" w:leader="none" w:pos="729"/>
              </w:tabs>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Specifications Offered</w:t>
            </w:r>
            <w:r w:rsidDel="00000000" w:rsidR="00000000" w:rsidRPr="00000000">
              <w:rPr>
                <w:rtl w:val="0"/>
              </w:rPr>
            </w:r>
          </w:p>
        </w:tc>
        <w:tc>
          <w:tcPr>
            <w:shd w:fill="f2f2f2" w:val="clear"/>
            <w:vAlign w:val="center"/>
          </w:tcPr>
          <w:p w:rsidR="00000000" w:rsidDel="00000000" w:rsidP="00000000" w:rsidRDefault="00000000" w:rsidRPr="00000000" w14:paraId="000000ED">
            <w:pPr>
              <w:tabs>
                <w:tab w:val="left" w:leader="none" w:pos="729"/>
              </w:tabs>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4.</w:t>
            </w:r>
            <w:r w:rsidDel="00000000" w:rsidR="00000000" w:rsidRPr="00000000">
              <w:rPr>
                <w:rtl w:val="0"/>
              </w:rPr>
            </w:r>
          </w:p>
          <w:p w:rsidR="00000000" w:rsidDel="00000000" w:rsidP="00000000" w:rsidRDefault="00000000" w:rsidRPr="00000000" w14:paraId="000000EE">
            <w:pPr>
              <w:tabs>
                <w:tab w:val="left" w:leader="none" w:pos="729"/>
              </w:tabs>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Notes, remarks, ref to documentation</w:t>
            </w:r>
            <w:r w:rsidDel="00000000" w:rsidR="00000000" w:rsidRPr="00000000">
              <w:rPr>
                <w:rtl w:val="0"/>
              </w:rPr>
            </w:r>
          </w:p>
        </w:tc>
        <w:tc>
          <w:tcPr>
            <w:shd w:fill="f2f2f2" w:val="clear"/>
            <w:vAlign w:val="center"/>
          </w:tcPr>
          <w:p w:rsidR="00000000" w:rsidDel="00000000" w:rsidP="00000000" w:rsidRDefault="00000000" w:rsidRPr="00000000" w14:paraId="000000EF">
            <w:pPr>
              <w:tabs>
                <w:tab w:val="left" w:leader="none" w:pos="729"/>
              </w:tabs>
              <w:jc w:val="center"/>
              <w:rPr>
                <w:rFonts w:ascii="Times New Roman" w:cs="Times New Roman" w:eastAsia="Times New Roman" w:hAnsi="Times New Roman"/>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5.</w:t>
            </w:r>
            <w:r w:rsidDel="00000000" w:rsidR="00000000" w:rsidRPr="00000000">
              <w:rPr>
                <w:rtl w:val="0"/>
              </w:rPr>
            </w:r>
          </w:p>
          <w:p w:rsidR="00000000" w:rsidDel="00000000" w:rsidP="00000000" w:rsidRDefault="00000000" w:rsidRPr="00000000" w14:paraId="000000F0">
            <w:pPr>
              <w:tabs>
                <w:tab w:val="left" w:leader="none" w:pos="729"/>
              </w:tabs>
              <w:jc w:val="center"/>
              <w:rPr>
                <w:rFonts w:ascii="Times New Roman" w:cs="Times New Roman" w:eastAsia="Times New Roman" w:hAnsi="Times New Roman"/>
                <w:b w:val="0"/>
                <w:sz w:val="24"/>
                <w:szCs w:val="24"/>
                <w:vertAlign w:val="baseline"/>
              </w:rPr>
            </w:pPr>
            <w:r w:rsidDel="00000000" w:rsidR="00000000" w:rsidRPr="00000000">
              <w:rPr>
                <w:rFonts w:ascii="Times New Roman" w:cs="Times New Roman" w:eastAsia="Times New Roman" w:hAnsi="Times New Roman"/>
                <w:b w:val="1"/>
                <w:sz w:val="24"/>
                <w:szCs w:val="24"/>
                <w:vertAlign w:val="baseline"/>
                <w:rtl w:val="0"/>
              </w:rPr>
              <w:t xml:space="preserve">Evaluation Committee’s notes</w:t>
            </w:r>
            <w:r w:rsidDel="00000000" w:rsidR="00000000" w:rsidRPr="00000000">
              <w:rPr>
                <w:rtl w:val="0"/>
              </w:rPr>
            </w:r>
          </w:p>
        </w:tc>
      </w:tr>
      <w:tr>
        <w:trPr>
          <w:cantSplit w:val="1"/>
          <w:tblHeader w:val="0"/>
        </w:trPr>
        <w:tc>
          <w:tcPr>
            <w:vAlign w:val="center"/>
          </w:tcPr>
          <w:p w:rsidR="00000000" w:rsidDel="00000000" w:rsidP="00000000" w:rsidRDefault="00000000" w:rsidRPr="00000000" w14:paraId="000000F1">
            <w:pPr>
              <w:jc w:val="center"/>
              <w:rPr>
                <w:rFonts w:ascii="Times New Roman" w:cs="Times New Roman" w:eastAsia="Times New Roman" w:hAnsi="Times New Roman"/>
                <w:b w:val="0"/>
                <w:highlight w:val="green"/>
                <w:vertAlign w:val="baseline"/>
              </w:rPr>
            </w:pPr>
            <w:r w:rsidDel="00000000" w:rsidR="00000000" w:rsidRPr="00000000">
              <w:rPr>
                <w:color w:val="000000"/>
                <w:vertAlign w:val="baseline"/>
                <w:rtl w:val="0"/>
              </w:rPr>
              <w:t xml:space="preserve">1</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0F2">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A4 size plastic file protector transparent</w:t>
            </w:r>
          </w:p>
        </w:tc>
        <w:tc>
          <w:tcPr>
            <w:vAlign w:val="top"/>
          </w:tcPr>
          <w:p w:rsidR="00000000" w:rsidDel="00000000" w:rsidP="00000000" w:rsidRDefault="00000000" w:rsidRPr="00000000" w14:paraId="000000F3">
            <w:pPr>
              <w:spacing w:before="240" w:lineRule="auto"/>
              <w:jc w:val="center"/>
              <w:rPr>
                <w:rFonts w:ascii="Times New Roman" w:cs="Times New Roman" w:eastAsia="Times New Roman" w:hAnsi="Times New Roman"/>
                <w:b w:val="0"/>
                <w:vertAlign w:val="baseline"/>
              </w:rPr>
            </w:pPr>
            <w:r w:rsidDel="00000000" w:rsidR="00000000" w:rsidRPr="00000000">
              <w:rPr>
                <w:rtl w:val="0"/>
              </w:rPr>
            </w:r>
          </w:p>
        </w:tc>
        <w:tc>
          <w:tcPr>
            <w:vAlign w:val="top"/>
          </w:tcPr>
          <w:p w:rsidR="00000000" w:rsidDel="00000000" w:rsidP="00000000" w:rsidRDefault="00000000" w:rsidRPr="00000000" w14:paraId="000000F4">
            <w:pPr>
              <w:rPr>
                <w:rFonts w:ascii="Times New Roman" w:cs="Times New Roman" w:eastAsia="Times New Roman" w:hAnsi="Times New Roman"/>
                <w:b w:val="0"/>
                <w:vertAlign w:val="baseline"/>
              </w:rPr>
            </w:pPr>
            <w:r w:rsidDel="00000000" w:rsidR="00000000" w:rsidRPr="00000000">
              <w:rPr>
                <w:rtl w:val="0"/>
              </w:rPr>
            </w:r>
          </w:p>
        </w:tc>
        <w:tc>
          <w:tcPr>
            <w:vAlign w:val="top"/>
          </w:tcPr>
          <w:p w:rsidR="00000000" w:rsidDel="00000000" w:rsidP="00000000" w:rsidRDefault="00000000" w:rsidRPr="00000000" w14:paraId="000000F5">
            <w:pPr>
              <w:rPr>
                <w:rFonts w:ascii="Times New Roman" w:cs="Times New Roman" w:eastAsia="Times New Roman" w:hAnsi="Times New Roman"/>
                <w:b w:val="0"/>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F6">
            <w:pPr>
              <w:jc w:val="center"/>
              <w:rPr>
                <w:vertAlign w:val="baseline"/>
              </w:rPr>
            </w:pPr>
            <w:r w:rsidDel="00000000" w:rsidR="00000000" w:rsidRPr="00000000">
              <w:rPr>
                <w:color w:val="000000"/>
                <w:vertAlign w:val="baseline"/>
                <w:rtl w:val="0"/>
              </w:rPr>
              <w:t xml:space="preserve">2</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0F7">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Ball pen Good Quality (Black, Blue, &amp; Red) Comfi-tip 0.5mm (Elasto grip)</w:t>
            </w:r>
          </w:p>
        </w:tc>
        <w:tc>
          <w:tcPr>
            <w:vAlign w:val="top"/>
          </w:tcPr>
          <w:p w:rsidR="00000000" w:rsidDel="00000000" w:rsidP="00000000" w:rsidRDefault="00000000" w:rsidRPr="00000000" w14:paraId="000000F8">
            <w:pPr>
              <w:rPr>
                <w:rFonts w:ascii="Times New Roman" w:cs="Times New Roman" w:eastAsia="Times New Roman" w:hAnsi="Times New Roman"/>
                <w:b w:val="0"/>
                <w:vertAlign w:val="baseline"/>
              </w:rPr>
            </w:pPr>
            <w:r w:rsidDel="00000000" w:rsidR="00000000" w:rsidRPr="00000000">
              <w:rPr>
                <w:rtl w:val="0"/>
              </w:rPr>
            </w:r>
          </w:p>
        </w:tc>
        <w:tc>
          <w:tcPr>
            <w:vAlign w:val="top"/>
          </w:tcPr>
          <w:p w:rsidR="00000000" w:rsidDel="00000000" w:rsidP="00000000" w:rsidRDefault="00000000" w:rsidRPr="00000000" w14:paraId="000000F9">
            <w:pPr>
              <w:rPr>
                <w:rFonts w:ascii="Times New Roman" w:cs="Times New Roman" w:eastAsia="Times New Roman" w:hAnsi="Times New Roman"/>
                <w:b w:val="0"/>
                <w:vertAlign w:val="baseline"/>
              </w:rPr>
            </w:pPr>
            <w:r w:rsidDel="00000000" w:rsidR="00000000" w:rsidRPr="00000000">
              <w:rPr>
                <w:rtl w:val="0"/>
              </w:rPr>
            </w:r>
          </w:p>
        </w:tc>
        <w:tc>
          <w:tcPr>
            <w:vAlign w:val="top"/>
          </w:tcPr>
          <w:p w:rsidR="00000000" w:rsidDel="00000000" w:rsidP="00000000" w:rsidRDefault="00000000" w:rsidRPr="00000000" w14:paraId="000000FA">
            <w:pPr>
              <w:rPr>
                <w:rFonts w:ascii="Times New Roman" w:cs="Times New Roman" w:eastAsia="Times New Roman" w:hAnsi="Times New Roman"/>
                <w:b w:val="0"/>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0FB">
            <w:pPr>
              <w:jc w:val="center"/>
              <w:rPr>
                <w:vertAlign w:val="baseline"/>
              </w:rPr>
            </w:pPr>
            <w:r w:rsidDel="00000000" w:rsidR="00000000" w:rsidRPr="00000000">
              <w:rPr>
                <w:color w:val="000000"/>
                <w:vertAlign w:val="baseline"/>
                <w:rtl w:val="0"/>
              </w:rPr>
              <w:t xml:space="preserve">3</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0FC">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Pen Pilot BPNs Good Quality</w:t>
            </w:r>
          </w:p>
        </w:tc>
        <w:tc>
          <w:tcPr>
            <w:vAlign w:val="top"/>
          </w:tcPr>
          <w:p w:rsidR="00000000" w:rsidDel="00000000" w:rsidP="00000000" w:rsidRDefault="00000000" w:rsidRPr="00000000" w14:paraId="000000FD">
            <w:pPr>
              <w:rPr>
                <w:rFonts w:ascii="Times New Roman" w:cs="Times New Roman" w:eastAsia="Times New Roman" w:hAnsi="Times New Roman"/>
                <w:b w:val="0"/>
                <w:vertAlign w:val="baseline"/>
              </w:rPr>
            </w:pPr>
            <w:r w:rsidDel="00000000" w:rsidR="00000000" w:rsidRPr="00000000">
              <w:rPr>
                <w:rtl w:val="0"/>
              </w:rPr>
            </w:r>
          </w:p>
        </w:tc>
        <w:tc>
          <w:tcPr>
            <w:vAlign w:val="top"/>
          </w:tcPr>
          <w:p w:rsidR="00000000" w:rsidDel="00000000" w:rsidP="00000000" w:rsidRDefault="00000000" w:rsidRPr="00000000" w14:paraId="000000FE">
            <w:pPr>
              <w:rPr>
                <w:rFonts w:ascii="Times New Roman" w:cs="Times New Roman" w:eastAsia="Times New Roman" w:hAnsi="Times New Roman"/>
                <w:b w:val="0"/>
                <w:vertAlign w:val="baseline"/>
              </w:rPr>
            </w:pPr>
            <w:r w:rsidDel="00000000" w:rsidR="00000000" w:rsidRPr="00000000">
              <w:rPr>
                <w:rtl w:val="0"/>
              </w:rPr>
            </w:r>
          </w:p>
        </w:tc>
        <w:tc>
          <w:tcPr>
            <w:vAlign w:val="top"/>
          </w:tcPr>
          <w:p w:rsidR="00000000" w:rsidDel="00000000" w:rsidP="00000000" w:rsidRDefault="00000000" w:rsidRPr="00000000" w14:paraId="000000FF">
            <w:pPr>
              <w:rPr>
                <w:rFonts w:ascii="Times New Roman" w:cs="Times New Roman" w:eastAsia="Times New Roman" w:hAnsi="Times New Roman"/>
                <w:b w:val="0"/>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100">
            <w:pPr>
              <w:jc w:val="center"/>
              <w:rPr>
                <w:rFonts w:ascii="Times New Roman" w:cs="Times New Roman" w:eastAsia="Times New Roman" w:hAnsi="Times New Roman"/>
                <w:b w:val="0"/>
                <w:highlight w:val="green"/>
                <w:vertAlign w:val="baseline"/>
              </w:rPr>
            </w:pPr>
            <w:r w:rsidDel="00000000" w:rsidR="00000000" w:rsidRPr="00000000">
              <w:rPr>
                <w:color w:val="000000"/>
                <w:vertAlign w:val="baseline"/>
                <w:rtl w:val="0"/>
              </w:rPr>
              <w:t xml:space="preserve">4</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101">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Uni Ball Pen Good Quality</w:t>
            </w:r>
          </w:p>
        </w:tc>
        <w:tc>
          <w:tcPr>
            <w:vAlign w:val="top"/>
          </w:tcPr>
          <w:p w:rsidR="00000000" w:rsidDel="00000000" w:rsidP="00000000" w:rsidRDefault="00000000" w:rsidRPr="00000000" w14:paraId="00000102">
            <w:pPr>
              <w:rPr>
                <w:rFonts w:ascii="Times New Roman" w:cs="Times New Roman" w:eastAsia="Times New Roman" w:hAnsi="Times New Roman"/>
                <w:b w:val="0"/>
                <w:vertAlign w:val="baseline"/>
              </w:rPr>
            </w:pPr>
            <w:r w:rsidDel="00000000" w:rsidR="00000000" w:rsidRPr="00000000">
              <w:rPr>
                <w:rtl w:val="0"/>
              </w:rPr>
            </w:r>
          </w:p>
        </w:tc>
        <w:tc>
          <w:tcPr>
            <w:vAlign w:val="top"/>
          </w:tcPr>
          <w:p w:rsidR="00000000" w:rsidDel="00000000" w:rsidP="00000000" w:rsidRDefault="00000000" w:rsidRPr="00000000" w14:paraId="00000103">
            <w:pPr>
              <w:rPr>
                <w:rFonts w:ascii="Times New Roman" w:cs="Times New Roman" w:eastAsia="Times New Roman" w:hAnsi="Times New Roman"/>
                <w:b w:val="0"/>
                <w:vertAlign w:val="baseline"/>
              </w:rPr>
            </w:pPr>
            <w:r w:rsidDel="00000000" w:rsidR="00000000" w:rsidRPr="00000000">
              <w:rPr>
                <w:rtl w:val="0"/>
              </w:rPr>
            </w:r>
          </w:p>
        </w:tc>
        <w:tc>
          <w:tcPr>
            <w:vAlign w:val="top"/>
          </w:tcPr>
          <w:p w:rsidR="00000000" w:rsidDel="00000000" w:rsidP="00000000" w:rsidRDefault="00000000" w:rsidRPr="00000000" w14:paraId="00000104">
            <w:pPr>
              <w:rPr>
                <w:rFonts w:ascii="Times New Roman" w:cs="Times New Roman" w:eastAsia="Times New Roman" w:hAnsi="Times New Roman"/>
                <w:b w:val="0"/>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105">
            <w:pPr>
              <w:jc w:val="center"/>
              <w:rPr>
                <w:vertAlign w:val="baseline"/>
              </w:rPr>
            </w:pPr>
            <w:r w:rsidDel="00000000" w:rsidR="00000000" w:rsidRPr="00000000">
              <w:rPr>
                <w:color w:val="000000"/>
                <w:vertAlign w:val="baseline"/>
                <w:rtl w:val="0"/>
              </w:rPr>
              <w:t xml:space="preserve">5</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106">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Uni Ball 207 Pen Different colors</w:t>
            </w:r>
          </w:p>
        </w:tc>
        <w:tc>
          <w:tcPr>
            <w:vAlign w:val="top"/>
          </w:tcPr>
          <w:p w:rsidR="00000000" w:rsidDel="00000000" w:rsidP="00000000" w:rsidRDefault="00000000" w:rsidRPr="00000000" w14:paraId="00000107">
            <w:pPr>
              <w:rPr>
                <w:rFonts w:ascii="Times New Roman" w:cs="Times New Roman" w:eastAsia="Times New Roman" w:hAnsi="Times New Roman"/>
                <w:b w:val="0"/>
                <w:vertAlign w:val="baseline"/>
              </w:rPr>
            </w:pPr>
            <w:r w:rsidDel="00000000" w:rsidR="00000000" w:rsidRPr="00000000">
              <w:rPr>
                <w:rtl w:val="0"/>
              </w:rPr>
            </w:r>
          </w:p>
        </w:tc>
        <w:tc>
          <w:tcPr>
            <w:vAlign w:val="top"/>
          </w:tcPr>
          <w:p w:rsidR="00000000" w:rsidDel="00000000" w:rsidP="00000000" w:rsidRDefault="00000000" w:rsidRPr="00000000" w14:paraId="00000108">
            <w:pPr>
              <w:rPr>
                <w:rFonts w:ascii="Times New Roman" w:cs="Times New Roman" w:eastAsia="Times New Roman" w:hAnsi="Times New Roman"/>
                <w:b w:val="0"/>
                <w:vertAlign w:val="baseline"/>
              </w:rPr>
            </w:pPr>
            <w:r w:rsidDel="00000000" w:rsidR="00000000" w:rsidRPr="00000000">
              <w:rPr>
                <w:rtl w:val="0"/>
              </w:rPr>
            </w:r>
          </w:p>
        </w:tc>
        <w:tc>
          <w:tcPr>
            <w:vAlign w:val="top"/>
          </w:tcPr>
          <w:p w:rsidR="00000000" w:rsidDel="00000000" w:rsidP="00000000" w:rsidRDefault="00000000" w:rsidRPr="00000000" w14:paraId="00000109">
            <w:pPr>
              <w:rPr>
                <w:rFonts w:ascii="Times New Roman" w:cs="Times New Roman" w:eastAsia="Times New Roman" w:hAnsi="Times New Roman"/>
                <w:b w:val="0"/>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10A">
            <w:pPr>
              <w:jc w:val="center"/>
              <w:rPr>
                <w:vertAlign w:val="baseline"/>
              </w:rPr>
            </w:pPr>
            <w:r w:rsidDel="00000000" w:rsidR="00000000" w:rsidRPr="00000000">
              <w:rPr>
                <w:color w:val="000000"/>
                <w:vertAlign w:val="baseline"/>
                <w:rtl w:val="0"/>
              </w:rPr>
              <w:t xml:space="preserve">6</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10B">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Pen Holder median wood made movable</w:t>
            </w:r>
          </w:p>
        </w:tc>
        <w:tc>
          <w:tcPr>
            <w:vAlign w:val="top"/>
          </w:tcPr>
          <w:p w:rsidR="00000000" w:rsidDel="00000000" w:rsidP="00000000" w:rsidRDefault="00000000" w:rsidRPr="00000000" w14:paraId="0000010C">
            <w:pPr>
              <w:rPr>
                <w:rFonts w:ascii="Times New Roman" w:cs="Times New Roman" w:eastAsia="Times New Roman" w:hAnsi="Times New Roman"/>
                <w:b w:val="0"/>
                <w:vertAlign w:val="baseline"/>
              </w:rPr>
            </w:pPr>
            <w:r w:rsidDel="00000000" w:rsidR="00000000" w:rsidRPr="00000000">
              <w:rPr>
                <w:rtl w:val="0"/>
              </w:rPr>
            </w:r>
          </w:p>
        </w:tc>
        <w:tc>
          <w:tcPr>
            <w:vAlign w:val="top"/>
          </w:tcPr>
          <w:p w:rsidR="00000000" w:rsidDel="00000000" w:rsidP="00000000" w:rsidRDefault="00000000" w:rsidRPr="00000000" w14:paraId="0000010D">
            <w:pPr>
              <w:rPr>
                <w:rFonts w:ascii="Times New Roman" w:cs="Times New Roman" w:eastAsia="Times New Roman" w:hAnsi="Times New Roman"/>
                <w:b w:val="0"/>
                <w:vertAlign w:val="baseline"/>
              </w:rPr>
            </w:pPr>
            <w:r w:rsidDel="00000000" w:rsidR="00000000" w:rsidRPr="00000000">
              <w:rPr>
                <w:rtl w:val="0"/>
              </w:rPr>
            </w:r>
          </w:p>
        </w:tc>
        <w:tc>
          <w:tcPr>
            <w:vAlign w:val="top"/>
          </w:tcPr>
          <w:p w:rsidR="00000000" w:rsidDel="00000000" w:rsidP="00000000" w:rsidRDefault="00000000" w:rsidRPr="00000000" w14:paraId="0000010E">
            <w:pPr>
              <w:rPr>
                <w:rFonts w:ascii="Times New Roman" w:cs="Times New Roman" w:eastAsia="Times New Roman" w:hAnsi="Times New Roman"/>
                <w:b w:val="0"/>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10F">
            <w:pPr>
              <w:jc w:val="center"/>
              <w:rPr>
                <w:rFonts w:ascii="Times New Roman" w:cs="Times New Roman" w:eastAsia="Times New Roman" w:hAnsi="Times New Roman"/>
                <w:b w:val="0"/>
                <w:highlight w:val="green"/>
                <w:vertAlign w:val="baseline"/>
              </w:rPr>
            </w:pPr>
            <w:r w:rsidDel="00000000" w:rsidR="00000000" w:rsidRPr="00000000">
              <w:rPr>
                <w:color w:val="000000"/>
                <w:vertAlign w:val="baseline"/>
                <w:rtl w:val="0"/>
              </w:rPr>
              <w:t xml:space="preserve">7</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110">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Battery 1.5V D Good Quality</w:t>
            </w:r>
          </w:p>
        </w:tc>
        <w:tc>
          <w:tcPr>
            <w:vAlign w:val="top"/>
          </w:tcPr>
          <w:p w:rsidR="00000000" w:rsidDel="00000000" w:rsidP="00000000" w:rsidRDefault="00000000" w:rsidRPr="00000000" w14:paraId="00000111">
            <w:pPr>
              <w:rPr>
                <w:rFonts w:ascii="Times New Roman" w:cs="Times New Roman" w:eastAsia="Times New Roman" w:hAnsi="Times New Roman"/>
                <w:b w:val="0"/>
                <w:vertAlign w:val="baseline"/>
              </w:rPr>
            </w:pPr>
            <w:r w:rsidDel="00000000" w:rsidR="00000000" w:rsidRPr="00000000">
              <w:rPr>
                <w:rtl w:val="0"/>
              </w:rPr>
            </w:r>
          </w:p>
        </w:tc>
        <w:tc>
          <w:tcPr>
            <w:vAlign w:val="top"/>
          </w:tcPr>
          <w:p w:rsidR="00000000" w:rsidDel="00000000" w:rsidP="00000000" w:rsidRDefault="00000000" w:rsidRPr="00000000" w14:paraId="00000112">
            <w:pPr>
              <w:rPr>
                <w:rFonts w:ascii="Times New Roman" w:cs="Times New Roman" w:eastAsia="Times New Roman" w:hAnsi="Times New Roman"/>
                <w:b w:val="0"/>
                <w:vertAlign w:val="baseline"/>
              </w:rPr>
            </w:pPr>
            <w:r w:rsidDel="00000000" w:rsidR="00000000" w:rsidRPr="00000000">
              <w:rPr>
                <w:rtl w:val="0"/>
              </w:rPr>
            </w:r>
          </w:p>
        </w:tc>
        <w:tc>
          <w:tcPr>
            <w:vAlign w:val="top"/>
          </w:tcPr>
          <w:p w:rsidR="00000000" w:rsidDel="00000000" w:rsidP="00000000" w:rsidRDefault="00000000" w:rsidRPr="00000000" w14:paraId="00000113">
            <w:pPr>
              <w:tabs>
                <w:tab w:val="left" w:leader="none" w:pos="729"/>
              </w:tabs>
              <w:rPr>
                <w:rFonts w:ascii="Times New Roman" w:cs="Times New Roman" w:eastAsia="Times New Roman" w:hAnsi="Times New Roman"/>
                <w:b w:val="0"/>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114">
            <w:pPr>
              <w:jc w:val="center"/>
              <w:rPr>
                <w:rFonts w:ascii="Times New Roman" w:cs="Times New Roman" w:eastAsia="Times New Roman" w:hAnsi="Times New Roman"/>
                <w:b w:val="0"/>
                <w:highlight w:val="green"/>
                <w:vertAlign w:val="baseline"/>
              </w:rPr>
            </w:pPr>
            <w:r w:rsidDel="00000000" w:rsidR="00000000" w:rsidRPr="00000000">
              <w:rPr>
                <w:color w:val="000000"/>
                <w:vertAlign w:val="baseline"/>
                <w:rtl w:val="0"/>
              </w:rPr>
              <w:t xml:space="preserve">8</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115">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Battery 1.5V AA, Good Quality</w:t>
            </w:r>
          </w:p>
        </w:tc>
        <w:tc>
          <w:tcPr>
            <w:vAlign w:val="top"/>
          </w:tcPr>
          <w:p w:rsidR="00000000" w:rsidDel="00000000" w:rsidP="00000000" w:rsidRDefault="00000000" w:rsidRPr="00000000" w14:paraId="00000116">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17">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18">
            <w:pPr>
              <w:rPr>
                <w:rFonts w:ascii="Times New Roman" w:cs="Times New Roman" w:eastAsia="Times New Roman" w:hAnsi="Times New Roman"/>
                <w:b w:val="0"/>
                <w:highlight w:val="green"/>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119">
            <w:pPr>
              <w:jc w:val="center"/>
              <w:rPr>
                <w:rFonts w:ascii="Times New Roman" w:cs="Times New Roman" w:eastAsia="Times New Roman" w:hAnsi="Times New Roman"/>
                <w:b w:val="0"/>
                <w:highlight w:val="green"/>
                <w:vertAlign w:val="baseline"/>
              </w:rPr>
            </w:pPr>
            <w:r w:rsidDel="00000000" w:rsidR="00000000" w:rsidRPr="00000000">
              <w:rPr>
                <w:color w:val="000000"/>
                <w:vertAlign w:val="baseline"/>
                <w:rtl w:val="0"/>
              </w:rPr>
              <w:t xml:space="preserve">9</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11A">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Battery Remote 1.5v AAA Good Quality</w:t>
            </w:r>
          </w:p>
        </w:tc>
        <w:tc>
          <w:tcPr>
            <w:vAlign w:val="top"/>
          </w:tcPr>
          <w:p w:rsidR="00000000" w:rsidDel="00000000" w:rsidP="00000000" w:rsidRDefault="00000000" w:rsidRPr="00000000" w14:paraId="0000011B">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1C">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1D">
            <w:pPr>
              <w:rPr>
                <w:rFonts w:ascii="Times New Roman" w:cs="Times New Roman" w:eastAsia="Times New Roman" w:hAnsi="Times New Roman"/>
                <w:b w:val="0"/>
                <w:highlight w:val="green"/>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11E">
            <w:pPr>
              <w:jc w:val="center"/>
              <w:rPr>
                <w:rFonts w:ascii="Times New Roman" w:cs="Times New Roman" w:eastAsia="Times New Roman" w:hAnsi="Times New Roman"/>
                <w:b w:val="0"/>
                <w:highlight w:val="green"/>
                <w:vertAlign w:val="baseline"/>
              </w:rPr>
            </w:pPr>
            <w:r w:rsidDel="00000000" w:rsidR="00000000" w:rsidRPr="00000000">
              <w:rPr>
                <w:color w:val="000000"/>
                <w:vertAlign w:val="baseline"/>
                <w:rtl w:val="0"/>
              </w:rPr>
              <w:t xml:space="preserve">10</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11F">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Battery 9V as Sony or equivalent</w:t>
            </w:r>
          </w:p>
        </w:tc>
        <w:tc>
          <w:tcPr>
            <w:vAlign w:val="top"/>
          </w:tcPr>
          <w:p w:rsidR="00000000" w:rsidDel="00000000" w:rsidP="00000000" w:rsidRDefault="00000000" w:rsidRPr="00000000" w14:paraId="00000120">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21">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22">
            <w:pPr>
              <w:rPr>
                <w:rFonts w:ascii="Times New Roman" w:cs="Times New Roman" w:eastAsia="Times New Roman" w:hAnsi="Times New Roman"/>
                <w:b w:val="0"/>
                <w:highlight w:val="green"/>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123">
            <w:pPr>
              <w:jc w:val="center"/>
              <w:rPr>
                <w:rFonts w:ascii="Times New Roman" w:cs="Times New Roman" w:eastAsia="Times New Roman" w:hAnsi="Times New Roman"/>
                <w:b w:val="0"/>
                <w:highlight w:val="green"/>
                <w:vertAlign w:val="baseline"/>
              </w:rPr>
            </w:pPr>
            <w:r w:rsidDel="00000000" w:rsidR="00000000" w:rsidRPr="00000000">
              <w:rPr>
                <w:color w:val="000000"/>
                <w:vertAlign w:val="baseline"/>
                <w:rtl w:val="0"/>
              </w:rPr>
              <w:t xml:space="preserve">11</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124">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Binder clips 19mm Metal fold back clip</w:t>
            </w:r>
          </w:p>
        </w:tc>
        <w:tc>
          <w:tcPr>
            <w:vAlign w:val="top"/>
          </w:tcPr>
          <w:p w:rsidR="00000000" w:rsidDel="00000000" w:rsidP="00000000" w:rsidRDefault="00000000" w:rsidRPr="00000000" w14:paraId="00000125">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26">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27">
            <w:pPr>
              <w:rPr>
                <w:rFonts w:ascii="Times New Roman" w:cs="Times New Roman" w:eastAsia="Times New Roman" w:hAnsi="Times New Roman"/>
                <w:b w:val="0"/>
                <w:highlight w:val="green"/>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128">
            <w:pPr>
              <w:jc w:val="center"/>
              <w:rPr>
                <w:vertAlign w:val="baseline"/>
              </w:rPr>
            </w:pPr>
            <w:r w:rsidDel="00000000" w:rsidR="00000000" w:rsidRPr="00000000">
              <w:rPr>
                <w:color w:val="000000"/>
                <w:vertAlign w:val="baseline"/>
                <w:rtl w:val="0"/>
              </w:rPr>
              <w:t xml:space="preserve">12</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129">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Binder clips 32mm Metal fold</w:t>
            </w:r>
          </w:p>
        </w:tc>
        <w:tc>
          <w:tcPr>
            <w:vAlign w:val="top"/>
          </w:tcPr>
          <w:p w:rsidR="00000000" w:rsidDel="00000000" w:rsidP="00000000" w:rsidRDefault="00000000" w:rsidRPr="00000000" w14:paraId="0000012A">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2B">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2C">
            <w:pPr>
              <w:rPr>
                <w:rFonts w:ascii="Times New Roman" w:cs="Times New Roman" w:eastAsia="Times New Roman" w:hAnsi="Times New Roman"/>
                <w:b w:val="0"/>
                <w:highlight w:val="green"/>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12D">
            <w:pPr>
              <w:jc w:val="center"/>
              <w:rPr>
                <w:rFonts w:ascii="Times New Roman" w:cs="Times New Roman" w:eastAsia="Times New Roman" w:hAnsi="Times New Roman"/>
                <w:b w:val="0"/>
                <w:highlight w:val="green"/>
                <w:vertAlign w:val="baseline"/>
              </w:rPr>
            </w:pPr>
            <w:r w:rsidDel="00000000" w:rsidR="00000000" w:rsidRPr="00000000">
              <w:rPr>
                <w:color w:val="000000"/>
                <w:vertAlign w:val="baseline"/>
                <w:rtl w:val="0"/>
              </w:rPr>
              <w:t xml:space="preserve">13</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12E">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Binder clips 41mm Metal fold back clip</w:t>
            </w:r>
          </w:p>
        </w:tc>
        <w:tc>
          <w:tcPr>
            <w:vAlign w:val="top"/>
          </w:tcPr>
          <w:p w:rsidR="00000000" w:rsidDel="00000000" w:rsidP="00000000" w:rsidRDefault="00000000" w:rsidRPr="00000000" w14:paraId="0000012F">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30">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31">
            <w:pPr>
              <w:rPr>
                <w:rFonts w:ascii="Times New Roman" w:cs="Times New Roman" w:eastAsia="Times New Roman" w:hAnsi="Times New Roman"/>
                <w:b w:val="0"/>
                <w:highlight w:val="green"/>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132">
            <w:pPr>
              <w:jc w:val="center"/>
              <w:rPr>
                <w:rFonts w:ascii="Times New Roman" w:cs="Times New Roman" w:eastAsia="Times New Roman" w:hAnsi="Times New Roman"/>
                <w:b w:val="0"/>
                <w:highlight w:val="green"/>
                <w:vertAlign w:val="baseline"/>
              </w:rPr>
            </w:pPr>
            <w:r w:rsidDel="00000000" w:rsidR="00000000" w:rsidRPr="00000000">
              <w:rPr>
                <w:color w:val="000000"/>
                <w:vertAlign w:val="baseline"/>
                <w:rtl w:val="0"/>
              </w:rPr>
              <w:t xml:space="preserve">14</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133">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Binder clips 51mm, Metal fold back clip</w:t>
            </w:r>
          </w:p>
        </w:tc>
        <w:tc>
          <w:tcPr>
            <w:vAlign w:val="top"/>
          </w:tcPr>
          <w:p w:rsidR="00000000" w:rsidDel="00000000" w:rsidP="00000000" w:rsidRDefault="00000000" w:rsidRPr="00000000" w14:paraId="00000134">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35">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36">
            <w:pPr>
              <w:rPr>
                <w:rFonts w:ascii="Times New Roman" w:cs="Times New Roman" w:eastAsia="Times New Roman" w:hAnsi="Times New Roman"/>
                <w:b w:val="0"/>
                <w:highlight w:val="green"/>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137">
            <w:pPr>
              <w:jc w:val="center"/>
              <w:rPr>
                <w:rFonts w:ascii="Times New Roman" w:cs="Times New Roman" w:eastAsia="Times New Roman" w:hAnsi="Times New Roman"/>
                <w:b w:val="0"/>
                <w:highlight w:val="green"/>
                <w:vertAlign w:val="baseline"/>
              </w:rPr>
            </w:pPr>
            <w:r w:rsidDel="00000000" w:rsidR="00000000" w:rsidRPr="00000000">
              <w:rPr>
                <w:color w:val="000000"/>
                <w:vertAlign w:val="baseline"/>
                <w:rtl w:val="0"/>
              </w:rPr>
              <w:t xml:space="preserve">15</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138">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Blank ID cards</w:t>
            </w:r>
          </w:p>
        </w:tc>
        <w:tc>
          <w:tcPr>
            <w:vAlign w:val="top"/>
          </w:tcPr>
          <w:p w:rsidR="00000000" w:rsidDel="00000000" w:rsidP="00000000" w:rsidRDefault="00000000" w:rsidRPr="00000000" w14:paraId="00000139">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3A">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13C">
            <w:pPr>
              <w:jc w:val="center"/>
              <w:rPr>
                <w:vertAlign w:val="baseline"/>
              </w:rPr>
            </w:pPr>
            <w:r w:rsidDel="00000000" w:rsidR="00000000" w:rsidRPr="00000000">
              <w:rPr>
                <w:color w:val="000000"/>
                <w:vertAlign w:val="baseline"/>
                <w:rtl w:val="0"/>
              </w:rPr>
              <w:t xml:space="preserve">16</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13D">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Brown tape, Packing tape 48mmx50m</w:t>
            </w:r>
          </w:p>
        </w:tc>
        <w:tc>
          <w:tcPr>
            <w:vAlign w:val="top"/>
          </w:tcPr>
          <w:p w:rsidR="00000000" w:rsidDel="00000000" w:rsidP="00000000" w:rsidRDefault="00000000" w:rsidRPr="00000000" w14:paraId="0000013E">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3F">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141">
            <w:pPr>
              <w:jc w:val="center"/>
              <w:rPr>
                <w:vertAlign w:val="baseline"/>
              </w:rPr>
            </w:pPr>
            <w:r w:rsidDel="00000000" w:rsidR="00000000" w:rsidRPr="00000000">
              <w:rPr>
                <w:color w:val="000000"/>
                <w:vertAlign w:val="baseline"/>
                <w:rtl w:val="0"/>
              </w:rPr>
              <w:t xml:space="preserve">17</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142">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Calculator, Normal numeric, medium size Two-way power, 12 digits</w:t>
            </w:r>
          </w:p>
        </w:tc>
        <w:tc>
          <w:tcPr>
            <w:vAlign w:val="top"/>
          </w:tcPr>
          <w:p w:rsidR="00000000" w:rsidDel="00000000" w:rsidP="00000000" w:rsidRDefault="00000000" w:rsidRPr="00000000" w14:paraId="00000143">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44">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146">
            <w:pPr>
              <w:jc w:val="center"/>
              <w:rPr>
                <w:vertAlign w:val="baseline"/>
              </w:rPr>
            </w:pPr>
            <w:r w:rsidDel="00000000" w:rsidR="00000000" w:rsidRPr="00000000">
              <w:rPr>
                <w:color w:val="000000"/>
                <w:vertAlign w:val="baseline"/>
                <w:rtl w:val="0"/>
              </w:rPr>
              <w:t xml:space="preserve">18</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147">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Clips 30mm, Paper clip zig zag 30mm, bright electro nickel plated non-tear ends</w:t>
            </w:r>
          </w:p>
        </w:tc>
        <w:tc>
          <w:tcPr>
            <w:vAlign w:val="top"/>
          </w:tcPr>
          <w:p w:rsidR="00000000" w:rsidDel="00000000" w:rsidP="00000000" w:rsidRDefault="00000000" w:rsidRPr="00000000" w14:paraId="00000148">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49">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14B">
            <w:pPr>
              <w:jc w:val="center"/>
              <w:rPr>
                <w:vertAlign w:val="baseline"/>
              </w:rPr>
            </w:pPr>
            <w:r w:rsidDel="00000000" w:rsidR="00000000" w:rsidRPr="00000000">
              <w:rPr>
                <w:color w:val="000000"/>
                <w:vertAlign w:val="baseline"/>
                <w:rtl w:val="0"/>
              </w:rPr>
              <w:t xml:space="preserve">19</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14C">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Clips 50mm, Paper clip zig zag 50mm, bright electro nickel plated non-tear ends</w:t>
            </w:r>
          </w:p>
        </w:tc>
        <w:tc>
          <w:tcPr>
            <w:vAlign w:val="top"/>
          </w:tcPr>
          <w:p w:rsidR="00000000" w:rsidDel="00000000" w:rsidP="00000000" w:rsidRDefault="00000000" w:rsidRPr="00000000" w14:paraId="0000014D">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4E">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150">
            <w:pPr>
              <w:jc w:val="center"/>
              <w:rPr>
                <w:vertAlign w:val="baseline"/>
              </w:rPr>
            </w:pPr>
            <w:r w:rsidDel="00000000" w:rsidR="00000000" w:rsidRPr="00000000">
              <w:rPr>
                <w:color w:val="000000"/>
                <w:vertAlign w:val="baseline"/>
                <w:rtl w:val="0"/>
              </w:rPr>
              <w:t xml:space="preserve">20</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151">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Correction pen, good quality</w:t>
            </w:r>
          </w:p>
        </w:tc>
        <w:tc>
          <w:tcPr>
            <w:vAlign w:val="top"/>
          </w:tcPr>
          <w:p w:rsidR="00000000" w:rsidDel="00000000" w:rsidP="00000000" w:rsidRDefault="00000000" w:rsidRPr="00000000" w14:paraId="00000152">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53">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155">
            <w:pPr>
              <w:jc w:val="center"/>
              <w:rPr>
                <w:rFonts w:ascii="Times New Roman" w:cs="Times New Roman" w:eastAsia="Times New Roman" w:hAnsi="Times New Roman"/>
                <w:b w:val="0"/>
                <w:highlight w:val="green"/>
                <w:vertAlign w:val="baseline"/>
              </w:rPr>
            </w:pPr>
            <w:r w:rsidDel="00000000" w:rsidR="00000000" w:rsidRPr="00000000">
              <w:rPr>
                <w:color w:val="000000"/>
                <w:vertAlign w:val="baseline"/>
                <w:rtl w:val="0"/>
              </w:rPr>
              <w:t xml:space="preserve">2</w:t>
            </w:r>
            <w:r w:rsidDel="00000000" w:rsidR="00000000" w:rsidRPr="00000000">
              <w:rPr>
                <w:rtl w:val="0"/>
              </w:rPr>
              <w:t xml:space="preserve">1</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156">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Envelope A4 Size</w:t>
            </w:r>
          </w:p>
        </w:tc>
        <w:tc>
          <w:tcPr>
            <w:vAlign w:val="top"/>
          </w:tcPr>
          <w:p w:rsidR="00000000" w:rsidDel="00000000" w:rsidP="00000000" w:rsidRDefault="00000000" w:rsidRPr="00000000" w14:paraId="00000157">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58">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15A">
            <w:pPr>
              <w:jc w:val="center"/>
              <w:rPr>
                <w:rFonts w:ascii="Times New Roman" w:cs="Times New Roman" w:eastAsia="Times New Roman" w:hAnsi="Times New Roman"/>
                <w:b w:val="0"/>
                <w:highlight w:val="green"/>
                <w:vertAlign w:val="baseline"/>
              </w:rPr>
            </w:pPr>
            <w:r w:rsidDel="00000000" w:rsidR="00000000" w:rsidRPr="00000000">
              <w:rPr>
                <w:color w:val="000000"/>
                <w:vertAlign w:val="baseline"/>
                <w:rtl w:val="0"/>
              </w:rPr>
              <w:t xml:space="preserve">2</w:t>
            </w:r>
            <w:r w:rsidDel="00000000" w:rsidR="00000000" w:rsidRPr="00000000">
              <w:rPr>
                <w:rtl w:val="0"/>
              </w:rPr>
              <w:t xml:space="preserve">2</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15B">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Envelope middle Size</w:t>
            </w:r>
          </w:p>
        </w:tc>
        <w:tc>
          <w:tcPr>
            <w:vAlign w:val="top"/>
          </w:tcPr>
          <w:p w:rsidR="00000000" w:rsidDel="00000000" w:rsidP="00000000" w:rsidRDefault="00000000" w:rsidRPr="00000000" w14:paraId="0000015C">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5D">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15F">
            <w:pPr>
              <w:jc w:val="center"/>
              <w:rPr>
                <w:rFonts w:ascii="Times New Roman" w:cs="Times New Roman" w:eastAsia="Times New Roman" w:hAnsi="Times New Roman"/>
                <w:b w:val="0"/>
                <w:highlight w:val="green"/>
                <w:vertAlign w:val="baseline"/>
              </w:rPr>
            </w:pPr>
            <w:r w:rsidDel="00000000" w:rsidR="00000000" w:rsidRPr="00000000">
              <w:rPr>
                <w:color w:val="000000"/>
                <w:vertAlign w:val="baseline"/>
                <w:rtl w:val="0"/>
              </w:rPr>
              <w:t xml:space="preserve">2</w:t>
            </w:r>
            <w:r w:rsidDel="00000000" w:rsidR="00000000" w:rsidRPr="00000000">
              <w:rPr>
                <w:rtl w:val="0"/>
              </w:rPr>
              <w:t xml:space="preserve">3</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160">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Envelop, Small size for letters and multi-use</w:t>
            </w:r>
          </w:p>
        </w:tc>
        <w:tc>
          <w:tcPr>
            <w:vAlign w:val="top"/>
          </w:tcPr>
          <w:p w:rsidR="00000000" w:rsidDel="00000000" w:rsidP="00000000" w:rsidRDefault="00000000" w:rsidRPr="00000000" w14:paraId="00000161">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62">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164">
            <w:pPr>
              <w:jc w:val="center"/>
              <w:rPr>
                <w:rFonts w:ascii="Times New Roman" w:cs="Times New Roman" w:eastAsia="Times New Roman" w:hAnsi="Times New Roman"/>
                <w:b w:val="0"/>
                <w:highlight w:val="green"/>
                <w:vertAlign w:val="baseline"/>
              </w:rPr>
            </w:pPr>
            <w:r w:rsidDel="00000000" w:rsidR="00000000" w:rsidRPr="00000000">
              <w:rPr>
                <w:color w:val="000000"/>
                <w:vertAlign w:val="baseline"/>
                <w:rtl w:val="0"/>
              </w:rPr>
              <w:t xml:space="preserve">2</w:t>
            </w:r>
            <w:r w:rsidDel="00000000" w:rsidR="00000000" w:rsidRPr="00000000">
              <w:rPr>
                <w:rtl w:val="0"/>
              </w:rPr>
              <w:t xml:space="preserve">4</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165">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Duster, Good quality</w:t>
            </w:r>
          </w:p>
        </w:tc>
        <w:tc>
          <w:tcPr>
            <w:vAlign w:val="top"/>
          </w:tcPr>
          <w:p w:rsidR="00000000" w:rsidDel="00000000" w:rsidP="00000000" w:rsidRDefault="00000000" w:rsidRPr="00000000" w14:paraId="00000166">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67">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169">
            <w:pPr>
              <w:jc w:val="center"/>
              <w:rPr>
                <w:rFonts w:ascii="Times New Roman" w:cs="Times New Roman" w:eastAsia="Times New Roman" w:hAnsi="Times New Roman"/>
                <w:b w:val="0"/>
                <w:highlight w:val="green"/>
                <w:vertAlign w:val="baseline"/>
              </w:rPr>
            </w:pPr>
            <w:r w:rsidDel="00000000" w:rsidR="00000000" w:rsidRPr="00000000">
              <w:rPr>
                <w:color w:val="000000"/>
                <w:vertAlign w:val="baseline"/>
                <w:rtl w:val="0"/>
              </w:rPr>
              <w:t xml:space="preserve">2</w:t>
            </w:r>
            <w:r w:rsidDel="00000000" w:rsidR="00000000" w:rsidRPr="00000000">
              <w:rPr>
                <w:rtl w:val="0"/>
              </w:rPr>
              <w:t xml:space="preserve">5</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16A">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File separator A-4 size, separator A-4 size plastic + punching paper</w:t>
            </w:r>
          </w:p>
        </w:tc>
        <w:tc>
          <w:tcPr>
            <w:vAlign w:val="top"/>
          </w:tcPr>
          <w:p w:rsidR="00000000" w:rsidDel="00000000" w:rsidP="00000000" w:rsidRDefault="00000000" w:rsidRPr="00000000" w14:paraId="0000016B">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6C">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16E">
            <w:pPr>
              <w:jc w:val="center"/>
              <w:rPr>
                <w:rFonts w:ascii="Times New Roman" w:cs="Times New Roman" w:eastAsia="Times New Roman" w:hAnsi="Times New Roman"/>
                <w:b w:val="0"/>
                <w:highlight w:val="green"/>
                <w:vertAlign w:val="baseline"/>
              </w:rPr>
            </w:pPr>
            <w:r w:rsidDel="00000000" w:rsidR="00000000" w:rsidRPr="00000000">
              <w:rPr>
                <w:color w:val="000000"/>
                <w:vertAlign w:val="baseline"/>
                <w:rtl w:val="0"/>
              </w:rPr>
              <w:t xml:space="preserve">2</w:t>
            </w:r>
            <w:r w:rsidDel="00000000" w:rsidR="00000000" w:rsidRPr="00000000">
              <w:rPr>
                <w:rtl w:val="0"/>
              </w:rPr>
              <w:t xml:space="preserve">6</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16F">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File separator A-4 size, separator A-4 size 27.5 gsm paper + punching paper</w:t>
            </w:r>
          </w:p>
        </w:tc>
        <w:tc>
          <w:tcPr>
            <w:vAlign w:val="top"/>
          </w:tcPr>
          <w:p w:rsidR="00000000" w:rsidDel="00000000" w:rsidP="00000000" w:rsidRDefault="00000000" w:rsidRPr="00000000" w14:paraId="00000170">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71">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173">
            <w:pPr>
              <w:jc w:val="center"/>
              <w:rPr>
                <w:rFonts w:ascii="Times New Roman" w:cs="Times New Roman" w:eastAsia="Times New Roman" w:hAnsi="Times New Roman"/>
                <w:b w:val="0"/>
                <w:highlight w:val="green"/>
                <w:vertAlign w:val="baseline"/>
              </w:rPr>
            </w:pPr>
            <w:r w:rsidDel="00000000" w:rsidR="00000000" w:rsidRPr="00000000">
              <w:rPr>
                <w:color w:val="000000"/>
                <w:vertAlign w:val="baseline"/>
                <w:rtl w:val="0"/>
              </w:rPr>
              <w:t xml:space="preserve">2</w:t>
            </w:r>
            <w:r w:rsidDel="00000000" w:rsidR="00000000" w:rsidRPr="00000000">
              <w:rPr>
                <w:rtl w:val="0"/>
              </w:rPr>
              <w:t xml:space="preserve">7</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174">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Flip chart Paper, 25 sheets 25mm grid rule size 74.5cms 50 cms</w:t>
            </w:r>
          </w:p>
        </w:tc>
        <w:tc>
          <w:tcPr>
            <w:vAlign w:val="top"/>
          </w:tcPr>
          <w:p w:rsidR="00000000" w:rsidDel="00000000" w:rsidP="00000000" w:rsidRDefault="00000000" w:rsidRPr="00000000" w14:paraId="00000175">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76">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178">
            <w:pPr>
              <w:jc w:val="center"/>
              <w:rPr>
                <w:rFonts w:ascii="Times New Roman" w:cs="Times New Roman" w:eastAsia="Times New Roman" w:hAnsi="Times New Roman"/>
                <w:b w:val="0"/>
                <w:highlight w:val="green"/>
                <w:vertAlign w:val="baseline"/>
              </w:rPr>
            </w:pPr>
            <w:r w:rsidDel="00000000" w:rsidR="00000000" w:rsidRPr="00000000">
              <w:rPr>
                <w:color w:val="000000"/>
                <w:vertAlign w:val="baseline"/>
                <w:rtl w:val="0"/>
              </w:rPr>
              <w:t xml:space="preserve">2</w:t>
            </w:r>
            <w:r w:rsidDel="00000000" w:rsidR="00000000" w:rsidRPr="00000000">
              <w:rPr>
                <w:rtl w:val="0"/>
              </w:rPr>
              <w:t xml:space="preserve">8</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179">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FLIP CHART 90G PAPER PLAIN A1, 23x32, 90GSM, 25 sheets</w:t>
            </w:r>
          </w:p>
        </w:tc>
        <w:tc>
          <w:tcPr>
            <w:vAlign w:val="top"/>
          </w:tcPr>
          <w:p w:rsidR="00000000" w:rsidDel="00000000" w:rsidP="00000000" w:rsidRDefault="00000000" w:rsidRPr="00000000" w14:paraId="0000017A">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7B">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17D">
            <w:pPr>
              <w:jc w:val="center"/>
              <w:rPr>
                <w:vertAlign w:val="baseline"/>
              </w:rPr>
            </w:pPr>
            <w:r w:rsidDel="00000000" w:rsidR="00000000" w:rsidRPr="00000000">
              <w:rPr>
                <w:rtl w:val="0"/>
              </w:rPr>
              <w:t xml:space="preserve">29</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17E">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Flip chart stand, The standard size</w:t>
            </w:r>
          </w:p>
        </w:tc>
        <w:tc>
          <w:tcPr>
            <w:vAlign w:val="top"/>
          </w:tcPr>
          <w:p w:rsidR="00000000" w:rsidDel="00000000" w:rsidP="00000000" w:rsidRDefault="00000000" w:rsidRPr="00000000" w14:paraId="0000017F">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80">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182">
            <w:pPr>
              <w:jc w:val="center"/>
              <w:rPr>
                <w:rFonts w:ascii="Times New Roman" w:cs="Times New Roman" w:eastAsia="Times New Roman" w:hAnsi="Times New Roman"/>
                <w:b w:val="0"/>
                <w:highlight w:val="green"/>
                <w:vertAlign w:val="baseline"/>
              </w:rPr>
            </w:pPr>
            <w:r w:rsidDel="00000000" w:rsidR="00000000" w:rsidRPr="00000000">
              <w:rPr>
                <w:color w:val="000000"/>
                <w:vertAlign w:val="baseline"/>
                <w:rtl w:val="0"/>
              </w:rPr>
              <w:t xml:space="preserve">3</w:t>
            </w:r>
            <w:r w:rsidDel="00000000" w:rsidR="00000000" w:rsidRPr="00000000">
              <w:rPr>
                <w:rtl w:val="0"/>
              </w:rPr>
              <w:t xml:space="preserve">0</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183">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Glue sticks, 15gm, non-toxic</w:t>
            </w:r>
          </w:p>
        </w:tc>
        <w:tc>
          <w:tcPr>
            <w:vAlign w:val="top"/>
          </w:tcPr>
          <w:p w:rsidR="00000000" w:rsidDel="00000000" w:rsidP="00000000" w:rsidRDefault="00000000" w:rsidRPr="00000000" w14:paraId="00000184">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85">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187">
            <w:pPr>
              <w:jc w:val="center"/>
              <w:rPr>
                <w:rFonts w:ascii="Times New Roman" w:cs="Times New Roman" w:eastAsia="Times New Roman" w:hAnsi="Times New Roman"/>
                <w:b w:val="0"/>
                <w:highlight w:val="green"/>
                <w:vertAlign w:val="baseline"/>
              </w:rPr>
            </w:pPr>
            <w:r w:rsidDel="00000000" w:rsidR="00000000" w:rsidRPr="00000000">
              <w:rPr>
                <w:rtl w:val="0"/>
              </w:rPr>
              <w:t xml:space="preserve">31</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188">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Highlighter (yellow, green, orange), Text liner, automatic refill ink</w:t>
            </w:r>
          </w:p>
        </w:tc>
        <w:tc>
          <w:tcPr>
            <w:vAlign w:val="top"/>
          </w:tcPr>
          <w:p w:rsidR="00000000" w:rsidDel="00000000" w:rsidP="00000000" w:rsidRDefault="00000000" w:rsidRPr="00000000" w14:paraId="00000189">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8A">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18C">
            <w:pPr>
              <w:jc w:val="center"/>
              <w:rPr>
                <w:rFonts w:ascii="Times New Roman" w:cs="Times New Roman" w:eastAsia="Times New Roman" w:hAnsi="Times New Roman"/>
                <w:b w:val="0"/>
                <w:highlight w:val="green"/>
                <w:vertAlign w:val="baseline"/>
              </w:rPr>
            </w:pPr>
            <w:r w:rsidDel="00000000" w:rsidR="00000000" w:rsidRPr="00000000">
              <w:rPr>
                <w:color w:val="000000"/>
                <w:vertAlign w:val="baseline"/>
                <w:rtl w:val="0"/>
              </w:rPr>
              <w:t xml:space="preserve">3</w:t>
            </w:r>
            <w:r w:rsidDel="00000000" w:rsidR="00000000" w:rsidRPr="00000000">
              <w:rPr>
                <w:rtl w:val="0"/>
              </w:rPr>
              <w:t xml:space="preserve">2</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18D">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ID card holder, ID card holder hard plastic size 9x5.5 cm</w:t>
            </w:r>
          </w:p>
        </w:tc>
        <w:tc>
          <w:tcPr>
            <w:vAlign w:val="top"/>
          </w:tcPr>
          <w:p w:rsidR="00000000" w:rsidDel="00000000" w:rsidP="00000000" w:rsidRDefault="00000000" w:rsidRPr="00000000" w14:paraId="0000018E">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8F">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191">
            <w:pPr>
              <w:jc w:val="center"/>
              <w:rPr>
                <w:rFonts w:ascii="Times New Roman" w:cs="Times New Roman" w:eastAsia="Times New Roman" w:hAnsi="Times New Roman"/>
                <w:b w:val="0"/>
                <w:highlight w:val="green"/>
                <w:vertAlign w:val="baseline"/>
              </w:rPr>
            </w:pPr>
            <w:r w:rsidDel="00000000" w:rsidR="00000000" w:rsidRPr="00000000">
              <w:rPr>
                <w:color w:val="000000"/>
                <w:vertAlign w:val="baseline"/>
                <w:rtl w:val="0"/>
              </w:rPr>
              <w:t xml:space="preserve">3</w:t>
            </w:r>
            <w:r w:rsidDel="00000000" w:rsidR="00000000" w:rsidRPr="00000000">
              <w:rPr>
                <w:rtl w:val="0"/>
              </w:rPr>
              <w:t xml:space="preserve">3</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192">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Ink Stamp Pad, Medium size 11.5x7cm</w:t>
            </w:r>
          </w:p>
        </w:tc>
        <w:tc>
          <w:tcPr>
            <w:vAlign w:val="top"/>
          </w:tcPr>
          <w:p w:rsidR="00000000" w:rsidDel="00000000" w:rsidP="00000000" w:rsidRDefault="00000000" w:rsidRPr="00000000" w14:paraId="00000193">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94">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196">
            <w:pPr>
              <w:jc w:val="center"/>
              <w:rPr>
                <w:rFonts w:ascii="Times New Roman" w:cs="Times New Roman" w:eastAsia="Times New Roman" w:hAnsi="Times New Roman"/>
                <w:b w:val="0"/>
                <w:highlight w:val="green"/>
                <w:vertAlign w:val="baseline"/>
              </w:rPr>
            </w:pPr>
            <w:r w:rsidDel="00000000" w:rsidR="00000000" w:rsidRPr="00000000">
              <w:rPr>
                <w:color w:val="000000"/>
                <w:vertAlign w:val="baseline"/>
                <w:rtl w:val="0"/>
              </w:rPr>
              <w:t xml:space="preserve">3</w:t>
            </w:r>
            <w:r w:rsidDel="00000000" w:rsidR="00000000" w:rsidRPr="00000000">
              <w:rPr>
                <w:rtl w:val="0"/>
              </w:rPr>
              <w:t xml:space="preserve">4</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197">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Key box Small Size</w:t>
            </w:r>
          </w:p>
        </w:tc>
        <w:tc>
          <w:tcPr>
            <w:vAlign w:val="top"/>
          </w:tcPr>
          <w:p w:rsidR="00000000" w:rsidDel="00000000" w:rsidP="00000000" w:rsidRDefault="00000000" w:rsidRPr="00000000" w14:paraId="00000198">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99">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19B">
            <w:pPr>
              <w:jc w:val="center"/>
              <w:rPr>
                <w:rFonts w:ascii="Times New Roman" w:cs="Times New Roman" w:eastAsia="Times New Roman" w:hAnsi="Times New Roman"/>
                <w:b w:val="0"/>
                <w:highlight w:val="green"/>
                <w:vertAlign w:val="baseline"/>
              </w:rPr>
            </w:pPr>
            <w:r w:rsidDel="00000000" w:rsidR="00000000" w:rsidRPr="00000000">
              <w:rPr>
                <w:color w:val="000000"/>
                <w:vertAlign w:val="baseline"/>
                <w:rtl w:val="0"/>
              </w:rPr>
              <w:t xml:space="preserve">3</w:t>
            </w:r>
            <w:r w:rsidDel="00000000" w:rsidR="00000000" w:rsidRPr="00000000">
              <w:rPr>
                <w:rtl w:val="0"/>
              </w:rPr>
              <w:t xml:space="preserve">5</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19C">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Key box Medium Size</w:t>
            </w:r>
          </w:p>
        </w:tc>
        <w:tc>
          <w:tcPr>
            <w:vAlign w:val="top"/>
          </w:tcPr>
          <w:p w:rsidR="00000000" w:rsidDel="00000000" w:rsidP="00000000" w:rsidRDefault="00000000" w:rsidRPr="00000000" w14:paraId="0000019D">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9E">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1A0">
            <w:pPr>
              <w:jc w:val="center"/>
              <w:rPr>
                <w:rFonts w:ascii="Times New Roman" w:cs="Times New Roman" w:eastAsia="Times New Roman" w:hAnsi="Times New Roman"/>
                <w:b w:val="0"/>
                <w:highlight w:val="green"/>
                <w:vertAlign w:val="baseline"/>
              </w:rPr>
            </w:pPr>
            <w:r w:rsidDel="00000000" w:rsidR="00000000" w:rsidRPr="00000000">
              <w:rPr>
                <w:color w:val="000000"/>
                <w:vertAlign w:val="baseline"/>
                <w:rtl w:val="0"/>
              </w:rPr>
              <w:t xml:space="preserve">3</w:t>
            </w:r>
            <w:r w:rsidDel="00000000" w:rsidR="00000000" w:rsidRPr="00000000">
              <w:rPr>
                <w:rtl w:val="0"/>
              </w:rPr>
              <w:t xml:space="preserve">6</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1A1">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Key box Large Size</w:t>
            </w:r>
          </w:p>
        </w:tc>
        <w:tc>
          <w:tcPr>
            <w:vAlign w:val="top"/>
          </w:tcPr>
          <w:p w:rsidR="00000000" w:rsidDel="00000000" w:rsidP="00000000" w:rsidRDefault="00000000" w:rsidRPr="00000000" w14:paraId="000001A2">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A3">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1A5">
            <w:pPr>
              <w:jc w:val="center"/>
              <w:rPr>
                <w:rFonts w:ascii="Times New Roman" w:cs="Times New Roman" w:eastAsia="Times New Roman" w:hAnsi="Times New Roman"/>
                <w:b w:val="0"/>
                <w:highlight w:val="green"/>
                <w:vertAlign w:val="baseline"/>
              </w:rPr>
            </w:pPr>
            <w:r w:rsidDel="00000000" w:rsidR="00000000" w:rsidRPr="00000000">
              <w:rPr>
                <w:color w:val="000000"/>
                <w:vertAlign w:val="baseline"/>
                <w:rtl w:val="0"/>
              </w:rPr>
              <w:t xml:space="preserve">3</w:t>
            </w:r>
            <w:r w:rsidDel="00000000" w:rsidR="00000000" w:rsidRPr="00000000">
              <w:rPr>
                <w:rtl w:val="0"/>
              </w:rPr>
              <w:t xml:space="preserve">7</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1A6">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board Eraser (Magnetic), Plastic + magnets felt, built in marker holder, comfortable hand grip, powerful magnets</w:t>
            </w:r>
          </w:p>
        </w:tc>
        <w:tc>
          <w:tcPr>
            <w:vAlign w:val="top"/>
          </w:tcPr>
          <w:p w:rsidR="00000000" w:rsidDel="00000000" w:rsidP="00000000" w:rsidRDefault="00000000" w:rsidRPr="00000000" w14:paraId="000001A7">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A8">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1AA">
            <w:pPr>
              <w:jc w:val="center"/>
              <w:rPr>
                <w:rFonts w:ascii="Times New Roman" w:cs="Times New Roman" w:eastAsia="Times New Roman" w:hAnsi="Times New Roman"/>
                <w:b w:val="0"/>
                <w:highlight w:val="green"/>
                <w:vertAlign w:val="baseline"/>
              </w:rPr>
            </w:pPr>
            <w:r w:rsidDel="00000000" w:rsidR="00000000" w:rsidRPr="00000000">
              <w:rPr>
                <w:rtl w:val="0"/>
              </w:rPr>
              <w:t xml:space="preserve">38</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1AB">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 (carton file )/ Box file big size Good quality</w:t>
            </w:r>
          </w:p>
        </w:tc>
        <w:tc>
          <w:tcPr>
            <w:vAlign w:val="top"/>
          </w:tcPr>
          <w:p w:rsidR="00000000" w:rsidDel="00000000" w:rsidP="00000000" w:rsidRDefault="00000000" w:rsidRPr="00000000" w14:paraId="000001AC">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AD">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1AF">
            <w:pPr>
              <w:jc w:val="center"/>
              <w:rPr>
                <w:rFonts w:ascii="Times New Roman" w:cs="Times New Roman" w:eastAsia="Times New Roman" w:hAnsi="Times New Roman"/>
                <w:b w:val="0"/>
                <w:highlight w:val="green"/>
                <w:vertAlign w:val="baseline"/>
              </w:rPr>
            </w:pPr>
            <w:r w:rsidDel="00000000" w:rsidR="00000000" w:rsidRPr="00000000">
              <w:rPr>
                <w:rtl w:val="0"/>
              </w:rPr>
              <w:t xml:space="preserve">39</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1B0">
            <w:pPr>
              <w:spacing w:after="0" w:before="0" w:lineRule="auto"/>
              <w:ind w:left="-80" w:right="10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Office table tray with 3 section and provision for adjustment of each section High Quality</w:t>
            </w:r>
          </w:p>
        </w:tc>
        <w:tc>
          <w:tcPr>
            <w:vAlign w:val="top"/>
          </w:tcPr>
          <w:p w:rsidR="00000000" w:rsidDel="00000000" w:rsidP="00000000" w:rsidRDefault="00000000" w:rsidRPr="00000000" w14:paraId="000001B1">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B2">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1B4">
            <w:pPr>
              <w:jc w:val="center"/>
              <w:rPr>
                <w:rFonts w:ascii="Times New Roman" w:cs="Times New Roman" w:eastAsia="Times New Roman" w:hAnsi="Times New Roman"/>
                <w:b w:val="0"/>
                <w:highlight w:val="green"/>
                <w:vertAlign w:val="baseline"/>
              </w:rPr>
            </w:pPr>
            <w:r w:rsidDel="00000000" w:rsidR="00000000" w:rsidRPr="00000000">
              <w:rPr>
                <w:color w:val="000000"/>
                <w:vertAlign w:val="baseline"/>
                <w:rtl w:val="0"/>
              </w:rPr>
              <w:t xml:space="preserve">4</w:t>
            </w:r>
            <w:r w:rsidDel="00000000" w:rsidR="00000000" w:rsidRPr="00000000">
              <w:rPr>
                <w:rtl w:val="0"/>
              </w:rPr>
              <w:t xml:space="preserve">0</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1B5">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white Paper Double A A3 size, 75gsm photocopy paper 500 per ream</w:t>
            </w:r>
          </w:p>
        </w:tc>
        <w:tc>
          <w:tcPr>
            <w:vAlign w:val="top"/>
          </w:tcPr>
          <w:p w:rsidR="00000000" w:rsidDel="00000000" w:rsidP="00000000" w:rsidRDefault="00000000" w:rsidRPr="00000000" w14:paraId="000001B6">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B7">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1B9">
            <w:pPr>
              <w:jc w:val="center"/>
              <w:rPr>
                <w:rFonts w:ascii="Times New Roman" w:cs="Times New Roman" w:eastAsia="Times New Roman" w:hAnsi="Times New Roman"/>
                <w:b w:val="0"/>
                <w:highlight w:val="green"/>
                <w:vertAlign w:val="baseline"/>
              </w:rPr>
            </w:pPr>
            <w:r w:rsidDel="00000000" w:rsidR="00000000" w:rsidRPr="00000000">
              <w:rPr>
                <w:color w:val="000000"/>
                <w:vertAlign w:val="baseline"/>
                <w:rtl w:val="0"/>
              </w:rPr>
              <w:t xml:space="preserve">4</w:t>
            </w:r>
            <w:r w:rsidDel="00000000" w:rsidR="00000000" w:rsidRPr="00000000">
              <w:rPr>
                <w:rtl w:val="0"/>
              </w:rPr>
              <w:t xml:space="preserve">1</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1BA">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white Paper Double A A4 size, 80gr photocopy paper 500 per ream</w:t>
            </w:r>
          </w:p>
        </w:tc>
        <w:tc>
          <w:tcPr>
            <w:vAlign w:val="top"/>
          </w:tcPr>
          <w:p w:rsidR="00000000" w:rsidDel="00000000" w:rsidP="00000000" w:rsidRDefault="00000000" w:rsidRPr="00000000" w14:paraId="000001BB">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BC">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1BE">
            <w:pPr>
              <w:jc w:val="center"/>
              <w:rPr>
                <w:rFonts w:ascii="Times New Roman" w:cs="Times New Roman" w:eastAsia="Times New Roman" w:hAnsi="Times New Roman"/>
                <w:b w:val="0"/>
                <w:highlight w:val="green"/>
                <w:vertAlign w:val="baseline"/>
              </w:rPr>
            </w:pPr>
            <w:r w:rsidDel="00000000" w:rsidR="00000000" w:rsidRPr="00000000">
              <w:rPr>
                <w:color w:val="000000"/>
                <w:vertAlign w:val="baseline"/>
                <w:rtl w:val="0"/>
              </w:rPr>
              <w:t xml:space="preserve">4</w:t>
            </w:r>
            <w:r w:rsidDel="00000000" w:rsidR="00000000" w:rsidRPr="00000000">
              <w:rPr>
                <w:rtl w:val="0"/>
              </w:rPr>
              <w:t xml:space="preserve">2</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1BF">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Pencil Sharpener, Good quality long point sharpener, per box 10 pc</w:t>
            </w:r>
          </w:p>
        </w:tc>
        <w:tc>
          <w:tcPr>
            <w:vAlign w:val="top"/>
          </w:tcPr>
          <w:p w:rsidR="00000000" w:rsidDel="00000000" w:rsidP="00000000" w:rsidRDefault="00000000" w:rsidRPr="00000000" w14:paraId="000001C0">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C1">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1C3">
            <w:pPr>
              <w:jc w:val="center"/>
              <w:rPr>
                <w:vertAlign w:val="baseline"/>
              </w:rPr>
            </w:pPr>
            <w:r w:rsidDel="00000000" w:rsidR="00000000" w:rsidRPr="00000000">
              <w:rPr>
                <w:color w:val="000000"/>
                <w:vertAlign w:val="baseline"/>
                <w:rtl w:val="0"/>
              </w:rPr>
              <w:t xml:space="preserve">4</w:t>
            </w:r>
            <w:r w:rsidDel="00000000" w:rsidR="00000000" w:rsidRPr="00000000">
              <w:rPr>
                <w:rtl w:val="0"/>
              </w:rPr>
              <w:t xml:space="preserve">3</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1C4">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Pencil, superior bonded lead, dark per box 10 pc HB</w:t>
            </w:r>
          </w:p>
        </w:tc>
        <w:tc>
          <w:tcPr>
            <w:vAlign w:val="top"/>
          </w:tcPr>
          <w:p w:rsidR="00000000" w:rsidDel="00000000" w:rsidP="00000000" w:rsidRDefault="00000000" w:rsidRPr="00000000" w14:paraId="000001C5">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C6">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1C8">
            <w:pPr>
              <w:jc w:val="center"/>
              <w:rPr>
                <w:vertAlign w:val="baseline"/>
              </w:rPr>
            </w:pPr>
            <w:r w:rsidDel="00000000" w:rsidR="00000000" w:rsidRPr="00000000">
              <w:rPr>
                <w:color w:val="000000"/>
                <w:vertAlign w:val="baseline"/>
                <w:rtl w:val="0"/>
              </w:rPr>
              <w:t xml:space="preserve">4</w:t>
            </w:r>
            <w:r w:rsidDel="00000000" w:rsidR="00000000" w:rsidRPr="00000000">
              <w:rPr>
                <w:rtl w:val="0"/>
              </w:rPr>
              <w:t xml:space="preserve">4</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1C9">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Pencil Eraser, Good Quality</w:t>
            </w:r>
          </w:p>
        </w:tc>
        <w:tc>
          <w:tcPr>
            <w:vAlign w:val="top"/>
          </w:tcPr>
          <w:p w:rsidR="00000000" w:rsidDel="00000000" w:rsidP="00000000" w:rsidRDefault="00000000" w:rsidRPr="00000000" w14:paraId="000001CA">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CB">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1CD">
            <w:pPr>
              <w:jc w:val="center"/>
              <w:rPr>
                <w:rFonts w:ascii="Times New Roman" w:cs="Times New Roman" w:eastAsia="Times New Roman" w:hAnsi="Times New Roman"/>
                <w:b w:val="0"/>
                <w:highlight w:val="green"/>
                <w:vertAlign w:val="baseline"/>
              </w:rPr>
            </w:pPr>
            <w:r w:rsidDel="00000000" w:rsidR="00000000" w:rsidRPr="00000000">
              <w:rPr>
                <w:color w:val="000000"/>
                <w:vertAlign w:val="baseline"/>
                <w:rtl w:val="0"/>
              </w:rPr>
              <w:t xml:space="preserve">4</w:t>
            </w:r>
            <w:r w:rsidDel="00000000" w:rsidR="00000000" w:rsidRPr="00000000">
              <w:rPr>
                <w:rtl w:val="0"/>
              </w:rPr>
              <w:t xml:space="preserve">5</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1CE">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Permanent marker Good Quality (black, blue, green)</w:t>
            </w:r>
          </w:p>
        </w:tc>
        <w:tc>
          <w:tcPr>
            <w:vAlign w:val="top"/>
          </w:tcPr>
          <w:p w:rsidR="00000000" w:rsidDel="00000000" w:rsidP="00000000" w:rsidRDefault="00000000" w:rsidRPr="00000000" w14:paraId="000001CF">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D0">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1D2">
            <w:pPr>
              <w:jc w:val="center"/>
              <w:rPr>
                <w:rFonts w:ascii="Times New Roman" w:cs="Times New Roman" w:eastAsia="Times New Roman" w:hAnsi="Times New Roman"/>
                <w:b w:val="0"/>
                <w:highlight w:val="green"/>
                <w:vertAlign w:val="baseline"/>
              </w:rPr>
            </w:pPr>
            <w:r w:rsidDel="00000000" w:rsidR="00000000" w:rsidRPr="00000000">
              <w:rPr>
                <w:color w:val="000000"/>
                <w:vertAlign w:val="baseline"/>
                <w:rtl w:val="0"/>
              </w:rPr>
              <w:t xml:space="preserve">4</w:t>
            </w:r>
            <w:r w:rsidDel="00000000" w:rsidR="00000000" w:rsidRPr="00000000">
              <w:rPr>
                <w:rtl w:val="0"/>
              </w:rPr>
              <w:t xml:space="preserve">6</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1D3">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Clear bag ( plastic file ) good Quality</w:t>
            </w:r>
          </w:p>
        </w:tc>
        <w:tc>
          <w:tcPr>
            <w:vAlign w:val="top"/>
          </w:tcPr>
          <w:p w:rsidR="00000000" w:rsidDel="00000000" w:rsidP="00000000" w:rsidRDefault="00000000" w:rsidRPr="00000000" w14:paraId="000001D4">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D5">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1D7">
            <w:pPr>
              <w:jc w:val="center"/>
              <w:rPr>
                <w:vertAlign w:val="baseline"/>
              </w:rPr>
            </w:pPr>
            <w:r w:rsidDel="00000000" w:rsidR="00000000" w:rsidRPr="00000000">
              <w:rPr>
                <w:color w:val="000000"/>
                <w:vertAlign w:val="baseline"/>
                <w:rtl w:val="0"/>
              </w:rPr>
              <w:t xml:space="preserve">4</w:t>
            </w:r>
            <w:r w:rsidDel="00000000" w:rsidR="00000000" w:rsidRPr="00000000">
              <w:rPr>
                <w:rtl w:val="0"/>
              </w:rPr>
              <w:t xml:space="preserve">7</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1D8">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Sticky notes 10 x 10, 80gsm yellow paper + removable glue 100 sheets + colors</w:t>
            </w:r>
          </w:p>
        </w:tc>
        <w:tc>
          <w:tcPr>
            <w:vAlign w:val="top"/>
          </w:tcPr>
          <w:p w:rsidR="00000000" w:rsidDel="00000000" w:rsidP="00000000" w:rsidRDefault="00000000" w:rsidRPr="00000000" w14:paraId="000001D9">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DA">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1DC">
            <w:pPr>
              <w:jc w:val="center"/>
              <w:rPr>
                <w:rFonts w:ascii="Times New Roman" w:cs="Times New Roman" w:eastAsia="Times New Roman" w:hAnsi="Times New Roman"/>
                <w:b w:val="0"/>
                <w:highlight w:val="green"/>
                <w:vertAlign w:val="baseline"/>
              </w:rPr>
            </w:pPr>
            <w:r w:rsidDel="00000000" w:rsidR="00000000" w:rsidRPr="00000000">
              <w:rPr>
                <w:rtl w:val="0"/>
              </w:rPr>
              <w:t xml:space="preserve">48</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1DD">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Sticky note 5 x 6, 80gsm yellow paper + removable glue 100 sheets +colors</w:t>
            </w:r>
          </w:p>
        </w:tc>
        <w:tc>
          <w:tcPr>
            <w:vAlign w:val="top"/>
          </w:tcPr>
          <w:p w:rsidR="00000000" w:rsidDel="00000000" w:rsidP="00000000" w:rsidRDefault="00000000" w:rsidRPr="00000000" w14:paraId="000001DE">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DF">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1E1">
            <w:pPr>
              <w:jc w:val="center"/>
              <w:rPr>
                <w:rFonts w:ascii="Times New Roman" w:cs="Times New Roman" w:eastAsia="Times New Roman" w:hAnsi="Times New Roman"/>
                <w:b w:val="0"/>
                <w:highlight w:val="green"/>
                <w:vertAlign w:val="baseline"/>
              </w:rPr>
            </w:pPr>
            <w:r w:rsidDel="00000000" w:rsidR="00000000" w:rsidRPr="00000000">
              <w:rPr>
                <w:rtl w:val="0"/>
              </w:rPr>
              <w:t xml:space="preserve">49</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1E2">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Sticky note 76mm x 76mm, 80gsm yellow paper + removable glue 100 sheets + coolers</w:t>
            </w:r>
          </w:p>
        </w:tc>
        <w:tc>
          <w:tcPr>
            <w:vAlign w:val="top"/>
          </w:tcPr>
          <w:p w:rsidR="00000000" w:rsidDel="00000000" w:rsidP="00000000" w:rsidRDefault="00000000" w:rsidRPr="00000000" w14:paraId="000001E3">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E4">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1E6">
            <w:pPr>
              <w:jc w:val="center"/>
              <w:rPr>
                <w:vertAlign w:val="baseline"/>
              </w:rPr>
            </w:pPr>
            <w:r w:rsidDel="00000000" w:rsidR="00000000" w:rsidRPr="00000000">
              <w:rPr>
                <w:rtl w:val="0"/>
              </w:rPr>
              <w:t xml:space="preserve">50</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1E7">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Punching machine 520, Paper punching machine big 2.5mm to 80mm</w:t>
            </w:r>
          </w:p>
        </w:tc>
        <w:tc>
          <w:tcPr>
            <w:vAlign w:val="top"/>
          </w:tcPr>
          <w:p w:rsidR="00000000" w:rsidDel="00000000" w:rsidP="00000000" w:rsidRDefault="00000000" w:rsidRPr="00000000" w14:paraId="000001E8">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E9">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1EB">
            <w:pPr>
              <w:jc w:val="center"/>
              <w:rPr>
                <w:rFonts w:ascii="Times New Roman" w:cs="Times New Roman" w:eastAsia="Times New Roman" w:hAnsi="Times New Roman"/>
                <w:b w:val="0"/>
                <w:highlight w:val="green"/>
                <w:vertAlign w:val="baseline"/>
              </w:rPr>
            </w:pPr>
            <w:r w:rsidDel="00000000" w:rsidR="00000000" w:rsidRPr="00000000">
              <w:rPr>
                <w:color w:val="000000"/>
                <w:vertAlign w:val="baseline"/>
                <w:rtl w:val="0"/>
              </w:rPr>
              <w:t xml:space="preserve">5</w:t>
            </w:r>
            <w:r w:rsidDel="00000000" w:rsidR="00000000" w:rsidRPr="00000000">
              <w:rPr>
                <w:rtl w:val="0"/>
              </w:rPr>
              <w:t xml:space="preserve">1</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1EC">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Punching machine 800, Paper punching machine medium 6.3mm to 80mm</w:t>
            </w:r>
          </w:p>
        </w:tc>
        <w:tc>
          <w:tcPr>
            <w:vAlign w:val="top"/>
          </w:tcPr>
          <w:p w:rsidR="00000000" w:rsidDel="00000000" w:rsidP="00000000" w:rsidRDefault="00000000" w:rsidRPr="00000000" w14:paraId="000001ED">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EE">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1F0">
            <w:pPr>
              <w:jc w:val="center"/>
              <w:rPr>
                <w:rFonts w:ascii="Times New Roman" w:cs="Times New Roman" w:eastAsia="Times New Roman" w:hAnsi="Times New Roman"/>
                <w:b w:val="0"/>
                <w:highlight w:val="green"/>
                <w:vertAlign w:val="baseline"/>
              </w:rPr>
            </w:pPr>
            <w:r w:rsidDel="00000000" w:rsidR="00000000" w:rsidRPr="00000000">
              <w:rPr>
                <w:color w:val="000000"/>
                <w:vertAlign w:val="baseline"/>
                <w:rtl w:val="0"/>
              </w:rPr>
              <w:t xml:space="preserve">5</w:t>
            </w:r>
            <w:r w:rsidDel="00000000" w:rsidR="00000000" w:rsidRPr="00000000">
              <w:rPr>
                <w:rtl w:val="0"/>
              </w:rPr>
              <w:t xml:space="preserve">2</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1F1">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Punching machine large size that is ready for around 150 sheets</w:t>
            </w:r>
          </w:p>
        </w:tc>
        <w:tc>
          <w:tcPr>
            <w:vAlign w:val="top"/>
          </w:tcPr>
          <w:p w:rsidR="00000000" w:rsidDel="00000000" w:rsidP="00000000" w:rsidRDefault="00000000" w:rsidRPr="00000000" w14:paraId="000001F2">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F3">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1F5">
            <w:pPr>
              <w:jc w:val="center"/>
              <w:rPr>
                <w:rFonts w:ascii="Times New Roman" w:cs="Times New Roman" w:eastAsia="Times New Roman" w:hAnsi="Times New Roman"/>
                <w:b w:val="0"/>
                <w:highlight w:val="green"/>
                <w:vertAlign w:val="baseline"/>
              </w:rPr>
            </w:pPr>
            <w:r w:rsidDel="00000000" w:rsidR="00000000" w:rsidRPr="00000000">
              <w:rPr>
                <w:color w:val="000000"/>
                <w:vertAlign w:val="baseline"/>
                <w:rtl w:val="0"/>
              </w:rPr>
              <w:t xml:space="preserve">5</w:t>
            </w:r>
            <w:r w:rsidDel="00000000" w:rsidR="00000000" w:rsidRPr="00000000">
              <w:rPr>
                <w:rtl w:val="0"/>
              </w:rPr>
              <w:t xml:space="preserve">3</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1F6">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Push pin, For notice boards</w:t>
            </w:r>
          </w:p>
        </w:tc>
        <w:tc>
          <w:tcPr>
            <w:vAlign w:val="top"/>
          </w:tcPr>
          <w:p w:rsidR="00000000" w:rsidDel="00000000" w:rsidP="00000000" w:rsidRDefault="00000000" w:rsidRPr="00000000" w14:paraId="000001F7">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F8">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1FA">
            <w:pPr>
              <w:jc w:val="center"/>
              <w:rPr>
                <w:rFonts w:ascii="Times New Roman" w:cs="Times New Roman" w:eastAsia="Times New Roman" w:hAnsi="Times New Roman"/>
                <w:b w:val="0"/>
                <w:highlight w:val="green"/>
                <w:vertAlign w:val="baseline"/>
              </w:rPr>
            </w:pPr>
            <w:r w:rsidDel="00000000" w:rsidR="00000000" w:rsidRPr="00000000">
              <w:rPr>
                <w:color w:val="000000"/>
                <w:vertAlign w:val="baseline"/>
                <w:rtl w:val="0"/>
              </w:rPr>
              <w:t xml:space="preserve">5</w:t>
            </w:r>
            <w:r w:rsidDel="00000000" w:rsidR="00000000" w:rsidRPr="00000000">
              <w:rPr>
                <w:rtl w:val="0"/>
              </w:rPr>
              <w:t xml:space="preserve">4</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1FB">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Scissors (big), 205mm/8"Corrosion resistant, stainless-steel blades, stays sharper longer, multipurpose, finger rest for added comfort.</w:t>
            </w:r>
          </w:p>
        </w:tc>
        <w:tc>
          <w:tcPr>
            <w:vAlign w:val="top"/>
          </w:tcPr>
          <w:p w:rsidR="00000000" w:rsidDel="00000000" w:rsidP="00000000" w:rsidRDefault="00000000" w:rsidRPr="00000000" w14:paraId="000001FC">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FD">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1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1FF">
            <w:pPr>
              <w:jc w:val="center"/>
              <w:rPr>
                <w:rFonts w:ascii="Times New Roman" w:cs="Times New Roman" w:eastAsia="Times New Roman" w:hAnsi="Times New Roman"/>
                <w:b w:val="0"/>
                <w:highlight w:val="green"/>
                <w:vertAlign w:val="baseline"/>
              </w:rPr>
            </w:pPr>
            <w:r w:rsidDel="00000000" w:rsidR="00000000" w:rsidRPr="00000000">
              <w:rPr>
                <w:color w:val="000000"/>
                <w:vertAlign w:val="baseline"/>
                <w:rtl w:val="0"/>
              </w:rPr>
              <w:t xml:space="preserve">5</w:t>
            </w:r>
            <w:r w:rsidDel="00000000" w:rsidR="00000000" w:rsidRPr="00000000">
              <w:rPr>
                <w:rtl w:val="0"/>
              </w:rPr>
              <w:t xml:space="preserve">5</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200">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Paper Shredders large size ready for 20 sheets</w:t>
            </w:r>
          </w:p>
        </w:tc>
        <w:tc>
          <w:tcPr>
            <w:vAlign w:val="top"/>
          </w:tcPr>
          <w:p w:rsidR="00000000" w:rsidDel="00000000" w:rsidP="00000000" w:rsidRDefault="00000000" w:rsidRPr="00000000" w14:paraId="00000201">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02">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204">
            <w:pPr>
              <w:jc w:val="center"/>
              <w:rPr>
                <w:vertAlign w:val="baseline"/>
              </w:rPr>
            </w:pPr>
            <w:r w:rsidDel="00000000" w:rsidR="00000000" w:rsidRPr="00000000">
              <w:rPr>
                <w:color w:val="000000"/>
                <w:vertAlign w:val="baseline"/>
                <w:rtl w:val="0"/>
              </w:rPr>
              <w:t xml:space="preserve">5</w:t>
            </w:r>
            <w:r w:rsidDel="00000000" w:rsidR="00000000" w:rsidRPr="00000000">
              <w:rPr>
                <w:rtl w:val="0"/>
              </w:rPr>
              <w:t xml:space="preserve">6</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205">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Staples Normal size 10, 1000 staples (20x50) size 1m No. 10 or H (24-06)</w:t>
            </w:r>
          </w:p>
        </w:tc>
        <w:tc>
          <w:tcPr>
            <w:vAlign w:val="top"/>
          </w:tcPr>
          <w:p w:rsidR="00000000" w:rsidDel="00000000" w:rsidP="00000000" w:rsidRDefault="00000000" w:rsidRPr="00000000" w14:paraId="00000206">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07">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209">
            <w:pPr>
              <w:jc w:val="center"/>
              <w:rPr>
                <w:rFonts w:ascii="Times New Roman" w:cs="Times New Roman" w:eastAsia="Times New Roman" w:hAnsi="Times New Roman"/>
                <w:b w:val="0"/>
                <w:highlight w:val="green"/>
                <w:vertAlign w:val="baseline"/>
              </w:rPr>
            </w:pPr>
            <w:r w:rsidDel="00000000" w:rsidR="00000000" w:rsidRPr="00000000">
              <w:rPr>
                <w:rtl w:val="0"/>
              </w:rPr>
              <w:t xml:space="preserve">57</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20A">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Staples big size, 1000 staples (23-20)</w:t>
            </w:r>
          </w:p>
        </w:tc>
        <w:tc>
          <w:tcPr>
            <w:vAlign w:val="top"/>
          </w:tcPr>
          <w:p w:rsidR="00000000" w:rsidDel="00000000" w:rsidP="00000000" w:rsidRDefault="00000000" w:rsidRPr="00000000" w14:paraId="0000020B">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0C">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20E">
            <w:pPr>
              <w:jc w:val="center"/>
              <w:rPr>
                <w:rFonts w:ascii="Times New Roman" w:cs="Times New Roman" w:eastAsia="Times New Roman" w:hAnsi="Times New Roman"/>
                <w:b w:val="0"/>
                <w:highlight w:val="green"/>
                <w:vertAlign w:val="baseline"/>
              </w:rPr>
            </w:pPr>
            <w:r w:rsidDel="00000000" w:rsidR="00000000" w:rsidRPr="00000000">
              <w:rPr>
                <w:rtl w:val="0"/>
              </w:rPr>
              <w:t xml:space="preserve">58</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20F">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Stapler middle size movable like (PLAIRS)</w:t>
            </w:r>
          </w:p>
        </w:tc>
        <w:tc>
          <w:tcPr>
            <w:vAlign w:val="top"/>
          </w:tcPr>
          <w:p w:rsidR="00000000" w:rsidDel="00000000" w:rsidP="00000000" w:rsidRDefault="00000000" w:rsidRPr="00000000" w14:paraId="00000210">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11">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213">
            <w:pPr>
              <w:jc w:val="center"/>
              <w:rPr>
                <w:rFonts w:ascii="Times New Roman" w:cs="Times New Roman" w:eastAsia="Times New Roman" w:hAnsi="Times New Roman"/>
                <w:b w:val="0"/>
                <w:highlight w:val="green"/>
                <w:vertAlign w:val="baseline"/>
              </w:rPr>
            </w:pPr>
            <w:r w:rsidDel="00000000" w:rsidR="00000000" w:rsidRPr="00000000">
              <w:rPr>
                <w:rtl w:val="0"/>
              </w:rPr>
              <w:t xml:space="preserve">59</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214">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Stapler size 20 to 63mm Good Quality like DL0788</w:t>
            </w:r>
          </w:p>
        </w:tc>
        <w:tc>
          <w:tcPr>
            <w:vAlign w:val="top"/>
          </w:tcPr>
          <w:p w:rsidR="00000000" w:rsidDel="00000000" w:rsidP="00000000" w:rsidRDefault="00000000" w:rsidRPr="00000000" w14:paraId="00000215">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16">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218">
            <w:pPr>
              <w:jc w:val="center"/>
              <w:rPr>
                <w:rFonts w:ascii="Times New Roman" w:cs="Times New Roman" w:eastAsia="Times New Roman" w:hAnsi="Times New Roman"/>
                <w:b w:val="0"/>
                <w:highlight w:val="green"/>
                <w:vertAlign w:val="baseline"/>
              </w:rPr>
            </w:pPr>
            <w:r w:rsidDel="00000000" w:rsidR="00000000" w:rsidRPr="00000000">
              <w:rPr>
                <w:rtl w:val="0"/>
              </w:rPr>
              <w:t xml:space="preserve">60</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219">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Stapler large size (Heavy Duty) as DL Dingli as DL.200</w:t>
            </w:r>
          </w:p>
        </w:tc>
        <w:tc>
          <w:tcPr>
            <w:vAlign w:val="top"/>
          </w:tcPr>
          <w:p w:rsidR="00000000" w:rsidDel="00000000" w:rsidP="00000000" w:rsidRDefault="00000000" w:rsidRPr="00000000" w14:paraId="0000021A">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1B">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21D">
            <w:pPr>
              <w:jc w:val="center"/>
              <w:rPr>
                <w:rFonts w:ascii="Times New Roman" w:cs="Times New Roman" w:eastAsia="Times New Roman" w:hAnsi="Times New Roman"/>
                <w:b w:val="0"/>
                <w:highlight w:val="green"/>
                <w:vertAlign w:val="baseline"/>
              </w:rPr>
            </w:pPr>
            <w:r w:rsidDel="00000000" w:rsidR="00000000" w:rsidRPr="00000000">
              <w:rPr>
                <w:color w:val="000000"/>
                <w:vertAlign w:val="baseline"/>
                <w:rtl w:val="0"/>
              </w:rPr>
              <w:t xml:space="preserve">6</w:t>
            </w:r>
            <w:r w:rsidDel="00000000" w:rsidR="00000000" w:rsidRPr="00000000">
              <w:rPr>
                <w:rtl w:val="0"/>
              </w:rPr>
              <w:t xml:space="preserve">1</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21E">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Staples removers (Nail)</w:t>
            </w:r>
          </w:p>
        </w:tc>
        <w:tc>
          <w:tcPr>
            <w:vAlign w:val="top"/>
          </w:tcPr>
          <w:p w:rsidR="00000000" w:rsidDel="00000000" w:rsidP="00000000" w:rsidRDefault="00000000" w:rsidRPr="00000000" w14:paraId="0000021F">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20">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222">
            <w:pPr>
              <w:jc w:val="center"/>
              <w:rPr>
                <w:rFonts w:ascii="Times New Roman" w:cs="Times New Roman" w:eastAsia="Times New Roman" w:hAnsi="Times New Roman"/>
                <w:b w:val="0"/>
                <w:highlight w:val="green"/>
                <w:vertAlign w:val="baseline"/>
              </w:rPr>
            </w:pPr>
            <w:r w:rsidDel="00000000" w:rsidR="00000000" w:rsidRPr="00000000">
              <w:rPr>
                <w:color w:val="000000"/>
                <w:vertAlign w:val="baseline"/>
                <w:rtl w:val="0"/>
              </w:rPr>
              <w:t xml:space="preserve">6</w:t>
            </w:r>
            <w:r w:rsidDel="00000000" w:rsidR="00000000" w:rsidRPr="00000000">
              <w:rPr>
                <w:rtl w:val="0"/>
              </w:rPr>
              <w:t xml:space="preserve">2</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223">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Tag number ribbon</w:t>
            </w:r>
          </w:p>
        </w:tc>
        <w:tc>
          <w:tcPr>
            <w:vAlign w:val="top"/>
          </w:tcPr>
          <w:p w:rsidR="00000000" w:rsidDel="00000000" w:rsidP="00000000" w:rsidRDefault="00000000" w:rsidRPr="00000000" w14:paraId="00000224">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25">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227">
            <w:pPr>
              <w:jc w:val="center"/>
              <w:rPr>
                <w:rFonts w:ascii="Times New Roman" w:cs="Times New Roman" w:eastAsia="Times New Roman" w:hAnsi="Times New Roman"/>
                <w:b w:val="0"/>
                <w:highlight w:val="green"/>
                <w:vertAlign w:val="baseline"/>
              </w:rPr>
            </w:pPr>
            <w:r w:rsidDel="00000000" w:rsidR="00000000" w:rsidRPr="00000000">
              <w:rPr>
                <w:color w:val="000000"/>
                <w:vertAlign w:val="baseline"/>
                <w:rtl w:val="0"/>
              </w:rPr>
              <w:t xml:space="preserve">6</w:t>
            </w:r>
            <w:r w:rsidDel="00000000" w:rsidR="00000000" w:rsidRPr="00000000">
              <w:rPr>
                <w:rtl w:val="0"/>
              </w:rPr>
              <w:t xml:space="preserve">3</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228">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Tag numbers printer, Printing of tag numbers as per the inventory asset list</w:t>
            </w:r>
          </w:p>
        </w:tc>
        <w:tc>
          <w:tcPr>
            <w:vAlign w:val="top"/>
          </w:tcPr>
          <w:p w:rsidR="00000000" w:rsidDel="00000000" w:rsidP="00000000" w:rsidRDefault="00000000" w:rsidRPr="00000000" w14:paraId="00000229">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2A">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22C">
            <w:pPr>
              <w:jc w:val="center"/>
              <w:rPr>
                <w:rFonts w:ascii="Times New Roman" w:cs="Times New Roman" w:eastAsia="Times New Roman" w:hAnsi="Times New Roman"/>
                <w:b w:val="0"/>
                <w:highlight w:val="green"/>
                <w:vertAlign w:val="baseline"/>
              </w:rPr>
            </w:pPr>
            <w:r w:rsidDel="00000000" w:rsidR="00000000" w:rsidRPr="00000000">
              <w:rPr>
                <w:color w:val="000000"/>
                <w:vertAlign w:val="baseline"/>
                <w:rtl w:val="0"/>
              </w:rPr>
              <w:t xml:space="preserve">6</w:t>
            </w:r>
            <w:r w:rsidDel="00000000" w:rsidR="00000000" w:rsidRPr="00000000">
              <w:rPr>
                <w:rtl w:val="0"/>
              </w:rPr>
              <w:t xml:space="preserve">4</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22D">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Tape dispenser, Jumbo tape dispenser, stainless steel blade, double core 25 &amp;75mm</w:t>
            </w:r>
          </w:p>
        </w:tc>
        <w:tc>
          <w:tcPr>
            <w:vAlign w:val="top"/>
          </w:tcPr>
          <w:p w:rsidR="00000000" w:rsidDel="00000000" w:rsidP="00000000" w:rsidRDefault="00000000" w:rsidRPr="00000000" w14:paraId="0000022E">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2F">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231">
            <w:pPr>
              <w:jc w:val="center"/>
              <w:rPr>
                <w:rFonts w:ascii="Times New Roman" w:cs="Times New Roman" w:eastAsia="Times New Roman" w:hAnsi="Times New Roman"/>
                <w:b w:val="0"/>
                <w:highlight w:val="green"/>
                <w:vertAlign w:val="baseline"/>
              </w:rPr>
            </w:pPr>
            <w:r w:rsidDel="00000000" w:rsidR="00000000" w:rsidRPr="00000000">
              <w:rPr>
                <w:color w:val="000000"/>
                <w:vertAlign w:val="baseline"/>
                <w:rtl w:val="0"/>
              </w:rPr>
              <w:t xml:space="preserve">6</w:t>
            </w:r>
            <w:r w:rsidDel="00000000" w:rsidR="00000000" w:rsidRPr="00000000">
              <w:rPr>
                <w:rtl w:val="0"/>
              </w:rPr>
              <w:t xml:space="preserve">5</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232">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Transparent tape 75mmx24mmx30mtr</w:t>
            </w:r>
          </w:p>
        </w:tc>
        <w:tc>
          <w:tcPr>
            <w:vAlign w:val="top"/>
          </w:tcPr>
          <w:p w:rsidR="00000000" w:rsidDel="00000000" w:rsidP="00000000" w:rsidRDefault="00000000" w:rsidRPr="00000000" w14:paraId="00000233">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34">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236">
            <w:pPr>
              <w:jc w:val="center"/>
              <w:rPr>
                <w:vertAlign w:val="baseline"/>
              </w:rPr>
            </w:pPr>
            <w:r w:rsidDel="00000000" w:rsidR="00000000" w:rsidRPr="00000000">
              <w:rPr>
                <w:rtl w:val="0"/>
              </w:rPr>
              <w:t xml:space="preserve">66</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237">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White Board Marker different colors (Blue, Red, Black, and Green) BC-1005</w:t>
            </w:r>
          </w:p>
        </w:tc>
        <w:tc>
          <w:tcPr>
            <w:vAlign w:val="top"/>
          </w:tcPr>
          <w:p w:rsidR="00000000" w:rsidDel="00000000" w:rsidP="00000000" w:rsidRDefault="00000000" w:rsidRPr="00000000" w14:paraId="00000238">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39">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23B">
            <w:pPr>
              <w:jc w:val="center"/>
              <w:rPr>
                <w:vertAlign w:val="baseline"/>
              </w:rPr>
            </w:pPr>
            <w:r w:rsidDel="00000000" w:rsidR="00000000" w:rsidRPr="00000000">
              <w:rPr>
                <w:rtl w:val="0"/>
              </w:rPr>
              <w:t xml:space="preserve">67</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23C">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Whiteboard size 120x80Cm, Magnetic whiteboard aluminum framed</w:t>
            </w:r>
          </w:p>
        </w:tc>
        <w:tc>
          <w:tcPr>
            <w:vAlign w:val="top"/>
          </w:tcPr>
          <w:p w:rsidR="00000000" w:rsidDel="00000000" w:rsidP="00000000" w:rsidRDefault="00000000" w:rsidRPr="00000000" w14:paraId="0000023D">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3E">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240">
            <w:pPr>
              <w:jc w:val="center"/>
              <w:rPr>
                <w:vertAlign w:val="baseline"/>
              </w:rPr>
            </w:pPr>
            <w:r w:rsidDel="00000000" w:rsidR="00000000" w:rsidRPr="00000000">
              <w:rPr>
                <w:rtl w:val="0"/>
              </w:rPr>
              <w:t xml:space="preserve">68</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241">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Whiteboard size 90x60Cm, Magnetic whiteboard aluminum framed</w:t>
            </w:r>
          </w:p>
        </w:tc>
        <w:tc>
          <w:tcPr>
            <w:vAlign w:val="top"/>
          </w:tcPr>
          <w:p w:rsidR="00000000" w:rsidDel="00000000" w:rsidP="00000000" w:rsidRDefault="00000000" w:rsidRPr="00000000" w14:paraId="00000242">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43">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245">
            <w:pPr>
              <w:jc w:val="center"/>
              <w:rPr>
                <w:vertAlign w:val="baseline"/>
              </w:rPr>
            </w:pPr>
            <w:r w:rsidDel="00000000" w:rsidR="00000000" w:rsidRPr="00000000">
              <w:rPr>
                <w:rtl w:val="0"/>
              </w:rPr>
              <w:t xml:space="preserve">69</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246">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Notice board size 120x80Cm, Magnetic whiteboard aluminum framed</w:t>
            </w:r>
          </w:p>
        </w:tc>
        <w:tc>
          <w:tcPr>
            <w:vAlign w:val="top"/>
          </w:tcPr>
          <w:p w:rsidR="00000000" w:rsidDel="00000000" w:rsidP="00000000" w:rsidRDefault="00000000" w:rsidRPr="00000000" w14:paraId="00000247">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48">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24A">
            <w:pPr>
              <w:jc w:val="center"/>
              <w:rPr>
                <w:vertAlign w:val="baseline"/>
              </w:rPr>
            </w:pPr>
            <w:r w:rsidDel="00000000" w:rsidR="00000000" w:rsidRPr="00000000">
              <w:rPr>
                <w:color w:val="000000"/>
                <w:vertAlign w:val="baseline"/>
                <w:rtl w:val="0"/>
              </w:rPr>
              <w:t xml:space="preserve">7</w:t>
            </w:r>
            <w:r w:rsidDel="00000000" w:rsidR="00000000" w:rsidRPr="00000000">
              <w:rPr>
                <w:rtl w:val="0"/>
              </w:rPr>
              <w:t xml:space="preserve">0</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24B">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Notice board size 90x60Cm, Magnetic whiteboard aluminum framed</w:t>
            </w:r>
          </w:p>
        </w:tc>
        <w:tc>
          <w:tcPr>
            <w:vAlign w:val="top"/>
          </w:tcPr>
          <w:p w:rsidR="00000000" w:rsidDel="00000000" w:rsidP="00000000" w:rsidRDefault="00000000" w:rsidRPr="00000000" w14:paraId="0000024C">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4D">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24F">
            <w:pPr>
              <w:jc w:val="center"/>
              <w:rPr>
                <w:vertAlign w:val="baseline"/>
              </w:rPr>
            </w:pPr>
            <w:r w:rsidDel="00000000" w:rsidR="00000000" w:rsidRPr="00000000">
              <w:rPr>
                <w:color w:val="000000"/>
                <w:vertAlign w:val="baseline"/>
                <w:rtl w:val="0"/>
              </w:rPr>
              <w:t xml:space="preserve">7</w:t>
            </w:r>
            <w:r w:rsidDel="00000000" w:rsidR="00000000" w:rsidRPr="00000000">
              <w:rPr>
                <w:rtl w:val="0"/>
              </w:rPr>
              <w:t xml:space="preserve">1</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250">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(Notebook) 80 sheets with good quality of paper 75gsm</w:t>
            </w:r>
          </w:p>
        </w:tc>
        <w:tc>
          <w:tcPr>
            <w:vAlign w:val="top"/>
          </w:tcPr>
          <w:p w:rsidR="00000000" w:rsidDel="00000000" w:rsidP="00000000" w:rsidRDefault="00000000" w:rsidRPr="00000000" w14:paraId="00000251">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52">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254">
            <w:pPr>
              <w:jc w:val="center"/>
              <w:rPr>
                <w:vertAlign w:val="baseline"/>
              </w:rPr>
            </w:pPr>
            <w:r w:rsidDel="00000000" w:rsidR="00000000" w:rsidRPr="00000000">
              <w:rPr>
                <w:color w:val="000000"/>
                <w:vertAlign w:val="baseline"/>
                <w:rtl w:val="0"/>
              </w:rPr>
              <w:t xml:space="preserve">7</w:t>
            </w:r>
            <w:r w:rsidDel="00000000" w:rsidR="00000000" w:rsidRPr="00000000">
              <w:rPr>
                <w:rtl w:val="0"/>
              </w:rPr>
              <w:t xml:space="preserve">2</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255">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Computer Cleaning Spray</w:t>
            </w:r>
          </w:p>
        </w:tc>
        <w:tc>
          <w:tcPr>
            <w:vAlign w:val="top"/>
          </w:tcPr>
          <w:p w:rsidR="00000000" w:rsidDel="00000000" w:rsidP="00000000" w:rsidRDefault="00000000" w:rsidRPr="00000000" w14:paraId="00000256">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57">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259">
            <w:pPr>
              <w:jc w:val="center"/>
              <w:rPr>
                <w:vertAlign w:val="baseline"/>
              </w:rPr>
            </w:pPr>
            <w:r w:rsidDel="00000000" w:rsidR="00000000" w:rsidRPr="00000000">
              <w:rPr>
                <w:color w:val="000000"/>
                <w:vertAlign w:val="baseline"/>
                <w:rtl w:val="0"/>
              </w:rPr>
              <w:t xml:space="preserve">7</w:t>
            </w:r>
            <w:r w:rsidDel="00000000" w:rsidR="00000000" w:rsidRPr="00000000">
              <w:rPr>
                <w:rtl w:val="0"/>
              </w:rPr>
              <w:t xml:space="preserve">3</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25A">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highlight w:val="white"/>
                <w:rtl w:val="0"/>
              </w:rPr>
              <w:br w:type="textWrapping"/>
            </w:r>
            <w:r w:rsidDel="00000000" w:rsidR="00000000" w:rsidRPr="00000000">
              <w:rPr>
                <w:rFonts w:ascii="Times New Roman" w:cs="Times New Roman" w:eastAsia="Times New Roman" w:hAnsi="Times New Roman"/>
                <w:sz w:val="24"/>
                <w:szCs w:val="24"/>
                <w:highlight w:val="white"/>
                <w:rtl w:val="0"/>
              </w:rPr>
              <w:t xml:space="preserve"> Carton file / Box file  small size different color</w:t>
            </w:r>
          </w:p>
        </w:tc>
        <w:tc>
          <w:tcPr>
            <w:vAlign w:val="top"/>
          </w:tcPr>
          <w:p w:rsidR="00000000" w:rsidDel="00000000" w:rsidP="00000000" w:rsidRDefault="00000000" w:rsidRPr="00000000" w14:paraId="0000025B">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5C">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25E">
            <w:pPr>
              <w:jc w:val="center"/>
              <w:rPr>
                <w:vertAlign w:val="baseline"/>
              </w:rPr>
            </w:pPr>
            <w:r w:rsidDel="00000000" w:rsidR="00000000" w:rsidRPr="00000000">
              <w:rPr>
                <w:color w:val="000000"/>
                <w:vertAlign w:val="baseline"/>
                <w:rtl w:val="0"/>
              </w:rPr>
              <w:t xml:space="preserve">7</w:t>
            </w:r>
            <w:r w:rsidDel="00000000" w:rsidR="00000000" w:rsidRPr="00000000">
              <w:rPr>
                <w:rtl w:val="0"/>
              </w:rPr>
              <w:t xml:space="preserve">4</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25F">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Pocket dairy good quality (small notebook)</w:t>
            </w:r>
          </w:p>
        </w:tc>
        <w:tc>
          <w:tcPr>
            <w:vAlign w:val="top"/>
          </w:tcPr>
          <w:p w:rsidR="00000000" w:rsidDel="00000000" w:rsidP="00000000" w:rsidRDefault="00000000" w:rsidRPr="00000000" w14:paraId="00000260">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61">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263">
            <w:pPr>
              <w:jc w:val="center"/>
              <w:rPr>
                <w:vertAlign w:val="baseline"/>
              </w:rPr>
            </w:pPr>
            <w:r w:rsidDel="00000000" w:rsidR="00000000" w:rsidRPr="00000000">
              <w:rPr>
                <w:color w:val="000000"/>
                <w:vertAlign w:val="baseline"/>
                <w:rtl w:val="0"/>
              </w:rPr>
              <w:t xml:space="preserve">7</w:t>
            </w:r>
            <w:r w:rsidDel="00000000" w:rsidR="00000000" w:rsidRPr="00000000">
              <w:rPr>
                <w:rtl w:val="0"/>
              </w:rPr>
              <w:t xml:space="preserve">5</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264">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Dairy without date good quality leather cover</w:t>
            </w:r>
          </w:p>
        </w:tc>
        <w:tc>
          <w:tcPr>
            <w:vAlign w:val="top"/>
          </w:tcPr>
          <w:p w:rsidR="00000000" w:rsidDel="00000000" w:rsidP="00000000" w:rsidRDefault="00000000" w:rsidRPr="00000000" w14:paraId="00000265">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66">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268">
            <w:pPr>
              <w:jc w:val="center"/>
              <w:rPr>
                <w:vertAlign w:val="baseline"/>
              </w:rPr>
            </w:pPr>
            <w:r w:rsidDel="00000000" w:rsidR="00000000" w:rsidRPr="00000000">
              <w:rPr>
                <w:rtl w:val="0"/>
              </w:rPr>
              <w:t xml:space="preserve">76</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269">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Dairy with date good quality leather cover</w:t>
            </w:r>
          </w:p>
        </w:tc>
        <w:tc>
          <w:tcPr>
            <w:vAlign w:val="top"/>
          </w:tcPr>
          <w:p w:rsidR="00000000" w:rsidDel="00000000" w:rsidP="00000000" w:rsidRDefault="00000000" w:rsidRPr="00000000" w14:paraId="0000026A">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6B">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26D">
            <w:pPr>
              <w:jc w:val="center"/>
              <w:rPr>
                <w:vertAlign w:val="baseline"/>
              </w:rPr>
            </w:pPr>
            <w:r w:rsidDel="00000000" w:rsidR="00000000" w:rsidRPr="00000000">
              <w:rPr>
                <w:rtl w:val="0"/>
              </w:rPr>
              <w:t xml:space="preserve">77</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26E">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Cutter good quality</w:t>
            </w:r>
          </w:p>
        </w:tc>
        <w:tc>
          <w:tcPr>
            <w:vAlign w:val="top"/>
          </w:tcPr>
          <w:p w:rsidR="00000000" w:rsidDel="00000000" w:rsidP="00000000" w:rsidRDefault="00000000" w:rsidRPr="00000000" w14:paraId="0000026F">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70">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272">
            <w:pPr>
              <w:jc w:val="center"/>
              <w:rPr>
                <w:vertAlign w:val="baseline"/>
              </w:rPr>
            </w:pPr>
            <w:r w:rsidDel="00000000" w:rsidR="00000000" w:rsidRPr="00000000">
              <w:rPr>
                <w:rtl w:val="0"/>
              </w:rPr>
              <w:t xml:space="preserve">78</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273">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Notebook-A5 size line 80 sheets with good quality of paper 75 gsm</w:t>
            </w:r>
          </w:p>
        </w:tc>
        <w:tc>
          <w:tcPr>
            <w:vAlign w:val="top"/>
          </w:tcPr>
          <w:p w:rsidR="00000000" w:rsidDel="00000000" w:rsidP="00000000" w:rsidRDefault="00000000" w:rsidRPr="00000000" w14:paraId="00000274">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75">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277">
            <w:pPr>
              <w:jc w:val="center"/>
              <w:rPr>
                <w:vertAlign w:val="baseline"/>
              </w:rPr>
            </w:pPr>
            <w:r w:rsidDel="00000000" w:rsidR="00000000" w:rsidRPr="00000000">
              <w:rPr>
                <w:rtl w:val="0"/>
              </w:rPr>
              <w:t xml:space="preserve">79</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278">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Iron Ruler</w:t>
            </w:r>
          </w:p>
        </w:tc>
        <w:tc>
          <w:tcPr>
            <w:vAlign w:val="top"/>
          </w:tcPr>
          <w:p w:rsidR="00000000" w:rsidDel="00000000" w:rsidP="00000000" w:rsidRDefault="00000000" w:rsidRPr="00000000" w14:paraId="00000279">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7A">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27C">
            <w:pPr>
              <w:jc w:val="center"/>
              <w:rPr>
                <w:vertAlign w:val="baseline"/>
              </w:rPr>
            </w:pPr>
            <w:r w:rsidDel="00000000" w:rsidR="00000000" w:rsidRPr="00000000">
              <w:rPr>
                <w:color w:val="000000"/>
                <w:vertAlign w:val="baseline"/>
                <w:rtl w:val="0"/>
              </w:rPr>
              <w:t xml:space="preserve">8</w:t>
            </w:r>
            <w:r w:rsidDel="00000000" w:rsidR="00000000" w:rsidRPr="00000000">
              <w:rPr>
                <w:rtl w:val="0"/>
              </w:rPr>
              <w:t xml:space="preserve">0</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27D">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Notebook-A5 size (Writing Pad) line 50 sheets with good quality of paper 75 gsm</w:t>
            </w:r>
          </w:p>
        </w:tc>
        <w:tc>
          <w:tcPr>
            <w:vAlign w:val="top"/>
          </w:tcPr>
          <w:p w:rsidR="00000000" w:rsidDel="00000000" w:rsidP="00000000" w:rsidRDefault="00000000" w:rsidRPr="00000000" w14:paraId="0000027E">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7F">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281">
            <w:pPr>
              <w:jc w:val="center"/>
              <w:rPr>
                <w:vertAlign w:val="baseline"/>
              </w:rPr>
            </w:pPr>
            <w:r w:rsidDel="00000000" w:rsidR="00000000" w:rsidRPr="00000000">
              <w:rPr>
                <w:color w:val="000000"/>
                <w:vertAlign w:val="baseline"/>
                <w:rtl w:val="0"/>
              </w:rPr>
              <w:t xml:space="preserve">8</w:t>
            </w:r>
            <w:r w:rsidDel="00000000" w:rsidR="00000000" w:rsidRPr="00000000">
              <w:rPr>
                <w:rtl w:val="0"/>
              </w:rPr>
              <w:t xml:space="preserve">1</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282">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Stamp pad</w:t>
            </w:r>
          </w:p>
        </w:tc>
        <w:tc>
          <w:tcPr>
            <w:vAlign w:val="top"/>
          </w:tcPr>
          <w:p w:rsidR="00000000" w:rsidDel="00000000" w:rsidP="00000000" w:rsidRDefault="00000000" w:rsidRPr="00000000" w14:paraId="00000283">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84">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286">
            <w:pPr>
              <w:jc w:val="center"/>
              <w:rPr>
                <w:vertAlign w:val="baseline"/>
              </w:rPr>
            </w:pPr>
            <w:r w:rsidDel="00000000" w:rsidR="00000000" w:rsidRPr="00000000">
              <w:rPr>
                <w:color w:val="000000"/>
                <w:vertAlign w:val="baseline"/>
                <w:rtl w:val="0"/>
              </w:rPr>
              <w:t xml:space="preserve">8</w:t>
            </w:r>
            <w:r w:rsidDel="00000000" w:rsidR="00000000" w:rsidRPr="00000000">
              <w:rPr>
                <w:rtl w:val="0"/>
              </w:rPr>
              <w:t xml:space="preserve">2</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287">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Certificate sheet thick</w:t>
            </w:r>
          </w:p>
        </w:tc>
        <w:tc>
          <w:tcPr>
            <w:vAlign w:val="top"/>
          </w:tcPr>
          <w:p w:rsidR="00000000" w:rsidDel="00000000" w:rsidP="00000000" w:rsidRDefault="00000000" w:rsidRPr="00000000" w14:paraId="00000288">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89">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28B">
            <w:pPr>
              <w:jc w:val="center"/>
              <w:rPr>
                <w:vertAlign w:val="baseline"/>
              </w:rPr>
            </w:pPr>
            <w:r w:rsidDel="00000000" w:rsidR="00000000" w:rsidRPr="00000000">
              <w:rPr>
                <w:color w:val="000000"/>
                <w:vertAlign w:val="baseline"/>
                <w:rtl w:val="0"/>
              </w:rPr>
              <w:t xml:space="preserve">8</w:t>
            </w:r>
            <w:r w:rsidDel="00000000" w:rsidR="00000000" w:rsidRPr="00000000">
              <w:rPr>
                <w:rtl w:val="0"/>
              </w:rPr>
              <w:t xml:space="preserve">3</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28C">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Certificate Paper Good Quality</w:t>
            </w:r>
          </w:p>
        </w:tc>
        <w:tc>
          <w:tcPr>
            <w:vAlign w:val="top"/>
          </w:tcPr>
          <w:p w:rsidR="00000000" w:rsidDel="00000000" w:rsidP="00000000" w:rsidRDefault="00000000" w:rsidRPr="00000000" w14:paraId="0000028D">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8E">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290">
            <w:pPr>
              <w:jc w:val="center"/>
              <w:rPr>
                <w:vertAlign w:val="baseline"/>
              </w:rPr>
            </w:pPr>
            <w:r w:rsidDel="00000000" w:rsidR="00000000" w:rsidRPr="00000000">
              <w:rPr>
                <w:color w:val="000000"/>
                <w:vertAlign w:val="baseline"/>
                <w:rtl w:val="0"/>
              </w:rPr>
              <w:t xml:space="preserve">8</w:t>
            </w:r>
            <w:r w:rsidDel="00000000" w:rsidR="00000000" w:rsidRPr="00000000">
              <w:rPr>
                <w:rtl w:val="0"/>
              </w:rPr>
              <w:t xml:space="preserve">4</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291">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Photo paper Good Quality</w:t>
            </w:r>
          </w:p>
        </w:tc>
        <w:tc>
          <w:tcPr>
            <w:vAlign w:val="top"/>
          </w:tcPr>
          <w:p w:rsidR="00000000" w:rsidDel="00000000" w:rsidP="00000000" w:rsidRDefault="00000000" w:rsidRPr="00000000" w14:paraId="00000292">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93">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rHeight w:val="291" w:hRule="atLeast"/>
          <w:tblHeader w:val="0"/>
        </w:trPr>
        <w:tc>
          <w:tcPr>
            <w:vAlign w:val="center"/>
          </w:tcPr>
          <w:p w:rsidR="00000000" w:rsidDel="00000000" w:rsidP="00000000" w:rsidRDefault="00000000" w:rsidRPr="00000000" w14:paraId="00000295">
            <w:pPr>
              <w:jc w:val="center"/>
              <w:rPr>
                <w:vertAlign w:val="baseline"/>
              </w:rPr>
            </w:pPr>
            <w:r w:rsidDel="00000000" w:rsidR="00000000" w:rsidRPr="00000000">
              <w:rPr>
                <w:rtl w:val="0"/>
              </w:rPr>
              <w:t xml:space="preserve">85</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296">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HR file cabinet iron made with 3 Drawer </w:t>
            </w:r>
          </w:p>
        </w:tc>
        <w:tc>
          <w:tcPr>
            <w:vAlign w:val="top"/>
          </w:tcPr>
          <w:p w:rsidR="00000000" w:rsidDel="00000000" w:rsidP="00000000" w:rsidRDefault="00000000" w:rsidRPr="00000000" w14:paraId="00000297">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98">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r>
        <w:trPr>
          <w:cantSplit w:val="1"/>
          <w:tblHeader w:val="0"/>
        </w:trPr>
        <w:tc>
          <w:tcPr>
            <w:vAlign w:val="center"/>
          </w:tcPr>
          <w:p w:rsidR="00000000" w:rsidDel="00000000" w:rsidP="00000000" w:rsidRDefault="00000000" w:rsidRPr="00000000" w14:paraId="0000029A">
            <w:pPr>
              <w:jc w:val="center"/>
              <w:rPr>
                <w:vertAlign w:val="baseline"/>
              </w:rPr>
            </w:pPr>
            <w:r w:rsidDel="00000000" w:rsidR="00000000" w:rsidRPr="00000000">
              <w:rPr>
                <w:rtl w:val="0"/>
              </w:rPr>
              <w:t xml:space="preserve">86</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100.0" w:type="dxa"/>
              <w:bottom w:w="0.0" w:type="dxa"/>
              <w:right w:w="100.0" w:type="dxa"/>
            </w:tcMar>
            <w:vAlign w:val="top"/>
          </w:tcPr>
          <w:p w:rsidR="00000000" w:rsidDel="00000000" w:rsidP="00000000" w:rsidRDefault="00000000" w:rsidRPr="00000000" w14:paraId="0000029B">
            <w:pPr>
              <w:spacing w:after="240" w:before="240" w:lineRule="auto"/>
              <w:ind w:left="-80" w:firstLine="0"/>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HR hanging file folder good quality</w:t>
            </w:r>
          </w:p>
        </w:tc>
        <w:tc>
          <w:tcPr>
            <w:vAlign w:val="top"/>
          </w:tcPr>
          <w:p w:rsidR="00000000" w:rsidDel="00000000" w:rsidP="00000000" w:rsidRDefault="00000000" w:rsidRPr="00000000" w14:paraId="0000029C">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9D">
            <w:pPr>
              <w:rPr>
                <w:rFonts w:ascii="Times New Roman" w:cs="Times New Roman" w:eastAsia="Times New Roman" w:hAnsi="Times New Roman"/>
                <w:b w:val="0"/>
                <w:highlight w:val="green"/>
                <w:vertAlign w:val="baseline"/>
              </w:rPr>
            </w:pPr>
            <w:r w:rsidDel="00000000" w:rsidR="00000000" w:rsidRPr="00000000">
              <w:rPr>
                <w:rtl w:val="0"/>
              </w:rPr>
            </w:r>
          </w:p>
        </w:tc>
        <w:tc>
          <w:tcPr>
            <w:vAlign w:val="top"/>
          </w:tcPr>
          <w:p w:rsidR="00000000" w:rsidDel="00000000" w:rsidP="00000000" w:rsidRDefault="00000000" w:rsidRPr="00000000" w14:paraId="000002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88" w:right="59" w:firstLine="0"/>
              <w:jc w:val="center"/>
              <w:rPr>
                <w:rFonts w:ascii="Arial" w:cs="Arial" w:eastAsia="Arial" w:hAnsi="Arial"/>
                <w:b w:val="0"/>
                <w:i w:val="0"/>
                <w:smallCaps w:val="0"/>
                <w:strike w:val="0"/>
                <w:color w:val="000000"/>
                <w:sz w:val="19"/>
                <w:szCs w:val="19"/>
                <w:u w:val="none"/>
                <w:shd w:fill="auto" w:val="clear"/>
                <w:vertAlign w:val="baseline"/>
              </w:rPr>
            </w:pPr>
            <w:r w:rsidDel="00000000" w:rsidR="00000000" w:rsidRPr="00000000">
              <w:rPr>
                <w:rtl w:val="0"/>
              </w:rPr>
            </w:r>
          </w:p>
        </w:tc>
      </w:tr>
    </w:tbl>
    <w:p w:rsidR="00000000" w:rsidDel="00000000" w:rsidP="00000000" w:rsidRDefault="00000000" w:rsidRPr="00000000" w14:paraId="0000029F">
      <w:pPr>
        <w:rPr>
          <w:rFonts w:ascii="Times New Roman" w:cs="Times New Roman" w:eastAsia="Times New Roman" w:hAnsi="Times New Roman"/>
          <w:sz w:val="22"/>
          <w:szCs w:val="22"/>
          <w:vertAlign w:val="baseline"/>
        </w:rPr>
      </w:pPr>
      <w:r w:rsidDel="00000000" w:rsidR="00000000" w:rsidRPr="00000000">
        <w:rPr>
          <w:rtl w:val="0"/>
        </w:rPr>
      </w:r>
    </w:p>
    <w:p w:rsidR="00000000" w:rsidDel="00000000" w:rsidP="00000000" w:rsidRDefault="00000000" w:rsidRPr="00000000" w14:paraId="000002A0">
      <w:pPr>
        <w:rPr>
          <w:rFonts w:ascii="Times New Roman" w:cs="Times New Roman" w:eastAsia="Times New Roman" w:hAnsi="Times New Roman"/>
          <w:sz w:val="22"/>
          <w:szCs w:val="22"/>
          <w:vertAlign w:val="baseline"/>
        </w:rPr>
      </w:pPr>
      <w:r w:rsidDel="00000000" w:rsidR="00000000" w:rsidRPr="00000000">
        <w:rPr>
          <w:rtl w:val="0"/>
        </w:rPr>
      </w:r>
    </w:p>
    <w:p w:rsidR="00000000" w:rsidDel="00000000" w:rsidP="00000000" w:rsidRDefault="00000000" w:rsidRPr="00000000" w14:paraId="000002A1">
      <w:pPr>
        <w:rPr>
          <w:rFonts w:ascii="Times New Roman" w:cs="Times New Roman" w:eastAsia="Times New Roman" w:hAnsi="Times New Roman"/>
          <w:sz w:val="22"/>
          <w:szCs w:val="22"/>
          <w:vertAlign w:val="baseline"/>
        </w:rPr>
      </w:pPr>
      <w:r w:rsidDel="00000000" w:rsidR="00000000" w:rsidRPr="00000000">
        <w:rPr>
          <w:rtl w:val="0"/>
        </w:rPr>
      </w:r>
    </w:p>
    <w:p w:rsidR="00000000" w:rsidDel="00000000" w:rsidP="00000000" w:rsidRDefault="00000000" w:rsidRPr="00000000" w14:paraId="000002A2">
      <w:pPr>
        <w:rPr>
          <w:rFonts w:ascii="Times New Roman" w:cs="Times New Roman" w:eastAsia="Times New Roman" w:hAnsi="Times New Roman"/>
          <w:sz w:val="22"/>
          <w:szCs w:val="22"/>
          <w:vertAlign w:val="baseline"/>
        </w:rPr>
      </w:pPr>
      <w:r w:rsidDel="00000000" w:rsidR="00000000" w:rsidRPr="00000000">
        <w:rPr>
          <w:rtl w:val="0"/>
        </w:rPr>
      </w:r>
    </w:p>
    <w:sectPr>
      <w:headerReference r:id="rId6" w:type="first"/>
      <w:footerReference r:id="rId7" w:type="default"/>
      <w:footerReference r:id="rId8" w:type="first"/>
      <w:pgSz w:h="11906" w:w="16838" w:orient="landscape"/>
      <w:pgMar w:bottom="1418" w:top="851" w:left="1134" w:right="1134"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A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14317"/>
      </w:tabs>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ab/>
      <w:t xml:space="preserve">Page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of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2A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14317"/>
      </w:tabs>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highlight w:val="white"/>
        <w:u w:val="none"/>
        <w:vertAlign w:val="baseline"/>
        <w:rtl w:val="0"/>
      </w:rPr>
      <w:t xml:space="preserve">LOC/INT/AFG/01/2025</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A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14317"/>
      </w:tabs>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ab/>
      <w:t xml:space="preserve">Page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of </w:t>
    </w: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2A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 w:val="right" w:leader="none" w:pos="14317"/>
      </w:tabs>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highlight w:val="white"/>
        <w:u w:val="none"/>
        <w:vertAlign w:val="baseline"/>
        <w:rtl w:val="0"/>
      </w:rPr>
      <w:t xml:space="preserve">LOC/INT/AFG/01/2025</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A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120" w:before="12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drawing>
        <wp:inline distB="0" distT="0" distL="114300" distR="114300">
          <wp:extent cx="9924415" cy="609600"/>
          <wp:effectExtent b="0" l="0" r="0" t="0"/>
          <wp:docPr descr="A close up of an object&#10;&#10;Description automatically generated" id="1" name="image1.jpg"/>
          <a:graphic>
            <a:graphicData uri="http://schemas.openxmlformats.org/drawingml/2006/picture">
              <pic:pic>
                <pic:nvPicPr>
                  <pic:cNvPr descr="A close up of an object&#10;&#10;Description automatically generated" id="0" name="image1.jpg"/>
                  <pic:cNvPicPr preferRelativeResize="0"/>
                </pic:nvPicPr>
                <pic:blipFill>
                  <a:blip r:embed="rId1"/>
                  <a:srcRect b="0" l="0" r="0" t="0"/>
                  <a:stretch>
                    <a:fillRect/>
                  </a:stretch>
                </pic:blipFill>
                <pic:spPr>
                  <a:xfrm>
                    <a:off x="0" y="0"/>
                    <a:ext cx="9924415" cy="6096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37" w:hanging="17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sv-SE"/>
      </w:rPr>
    </w:rPrDefault>
    <w:pPrDefault>
      <w:pPr>
        <w:spacing w:after="120" w:before="12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tabs>
        <w:tab w:val="right" w:leader="none" w:pos="567"/>
      </w:tabs>
      <w:spacing w:after="240" w:before="240" w:lineRule="auto"/>
      <w:ind w:left="567" w:hanging="567"/>
      <w:jc w:val="both"/>
    </w:pPr>
    <w:rPr>
      <w:rFonts w:ascii="Arial" w:cs="Arial" w:eastAsia="Arial" w:hAnsi="Arial"/>
      <w:b w:val="1"/>
      <w:vertAlign w:val="baseline"/>
    </w:rPr>
  </w:style>
  <w:style w:type="paragraph" w:styleId="Heading2">
    <w:name w:val="heading 2"/>
    <w:basedOn w:val="Normal"/>
    <w:next w:val="Normal"/>
    <w:pPr>
      <w:keepNext w:val="1"/>
      <w:spacing w:after="120" w:before="120" w:lineRule="auto"/>
    </w:pPr>
    <w:rPr>
      <w:rFonts w:ascii="Arial" w:cs="Arial" w:eastAsia="Arial" w:hAnsi="Arial"/>
      <w:vertAlign w:val="baseline"/>
    </w:rPr>
  </w:style>
  <w:style w:type="paragraph" w:styleId="Heading3">
    <w:name w:val="heading 3"/>
    <w:basedOn w:val="Normal"/>
    <w:next w:val="Normal"/>
    <w:pPr>
      <w:keepNext w:val="1"/>
      <w:spacing w:after="120" w:before="120" w:lineRule="auto"/>
    </w:pPr>
    <w:rPr>
      <w:rFonts w:ascii="Arial" w:cs="Arial" w:eastAsia="Arial" w:hAnsi="Arial"/>
      <w:vertAlign w:val="baseline"/>
    </w:rPr>
  </w:style>
  <w:style w:type="paragraph" w:styleId="Heading4">
    <w:name w:val="heading 4"/>
    <w:basedOn w:val="Normal"/>
    <w:next w:val="Normal"/>
    <w:pPr>
      <w:keepNext w:val="1"/>
      <w:spacing w:after="60" w:before="240" w:lineRule="auto"/>
      <w:ind w:left="864" w:hanging="864"/>
    </w:pPr>
    <w:rPr>
      <w:rFonts w:ascii="Arial" w:cs="Arial" w:eastAsia="Arial" w:hAnsi="Arial"/>
      <w:b w:val="1"/>
      <w:sz w:val="24"/>
      <w:szCs w:val="24"/>
      <w:vertAlign w:val="baseline"/>
    </w:rPr>
  </w:style>
  <w:style w:type="paragraph" w:styleId="Heading5">
    <w:name w:val="heading 5"/>
    <w:basedOn w:val="Normal"/>
    <w:next w:val="Normal"/>
    <w:pPr>
      <w:spacing w:after="60" w:before="240" w:lineRule="auto"/>
      <w:ind w:left="1008" w:hanging="1008"/>
    </w:pPr>
    <w:rPr>
      <w:rFonts w:ascii="Arial" w:cs="Arial" w:eastAsia="Arial" w:hAnsi="Arial"/>
      <w:sz w:val="22"/>
      <w:szCs w:val="22"/>
      <w:vertAlign w:val="baseline"/>
    </w:rPr>
  </w:style>
  <w:style w:type="paragraph" w:styleId="Heading6">
    <w:name w:val="heading 6"/>
    <w:basedOn w:val="Normal"/>
    <w:next w:val="Normal"/>
    <w:pPr>
      <w:spacing w:after="60" w:before="240" w:lineRule="auto"/>
      <w:ind w:left="1152" w:hanging="1152"/>
    </w:pPr>
    <w:rPr>
      <w:rFonts w:ascii="Arial" w:cs="Arial" w:eastAsia="Arial" w:hAnsi="Arial"/>
      <w:i w:val="1"/>
      <w:sz w:val="22"/>
      <w:szCs w:val="22"/>
      <w:vertAlign w:val="baseline"/>
    </w:rPr>
  </w:style>
  <w:style w:type="paragraph" w:styleId="Title">
    <w:name w:val="Title"/>
    <w:basedOn w:val="Normal"/>
    <w:next w:val="Normal"/>
    <w:pPr>
      <w:spacing w:after="120" w:before="120" w:lineRule="auto"/>
      <w:jc w:val="center"/>
    </w:pPr>
    <w:rPr>
      <w:rFonts w:ascii="Arial" w:cs="Arial" w:eastAsia="Arial" w:hAnsi="Arial"/>
      <w:b w:val="1"/>
      <w:sz w:val="28"/>
      <w:szCs w:val="28"/>
      <w:vertAlign w:val="baseline"/>
    </w:rPr>
  </w:style>
  <w:style w:type="paragraph" w:styleId="Subtitle">
    <w:name w:val="Subtitle"/>
    <w:basedOn w:val="Normal"/>
    <w:next w:val="Normal"/>
    <w:pPr>
      <w:spacing w:after="120" w:before="120" w:lineRule="auto"/>
      <w:jc w:val="center"/>
    </w:pPr>
    <w:rPr>
      <w:rFonts w:ascii="Arial" w:cs="Arial" w:eastAsia="Arial" w:hAnsi="Arial"/>
      <w:b w:val="1"/>
      <w:sz w:val="28"/>
      <w:szCs w:val="28"/>
      <w:vertAlign w:val="baseline"/>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lpwstr>476927691</vt:lpwstr>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_ReviewingToolsShownOnce</vt:lpwstr>
  </property>
</Properties>
</file>