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4CB6" w14:textId="77777777" w:rsidR="00315BC0" w:rsidRPr="00DE0D68" w:rsidRDefault="00C26A2E" w:rsidP="00315BC0">
      <w:pPr>
        <w:bidi/>
        <w:spacing w:line="480" w:lineRule="auto"/>
        <w:jc w:val="center"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  <w:r w:rsidRPr="00DE0D68">
        <w:rPr>
          <w:rFonts w:ascii="Calibri" w:hAnsi="Calibri" w:cs="B Nazanin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3B697201" wp14:editId="74C7510E">
            <wp:simplePos x="0" y="0"/>
            <wp:positionH relativeFrom="page">
              <wp:align>left</wp:align>
            </wp:positionH>
            <wp:positionV relativeFrom="paragraph">
              <wp:posOffset>-2341880</wp:posOffset>
            </wp:positionV>
            <wp:extent cx="7568565" cy="10593705"/>
            <wp:effectExtent l="0" t="0" r="0" b="0"/>
            <wp:wrapNone/>
            <wp:docPr id="2" name="Picture 2" descr="C:\Users\sear\Desktop\Untitled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r\Desktop\Untitled-3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59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0D7E" w:rsidRPr="00DE0D68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اعلان خریداری</w:t>
      </w:r>
      <w:r w:rsidR="00315BC0" w:rsidRPr="00DE0D68">
        <w:rPr>
          <w:rFonts w:ascii="Calibri" w:hAnsi="Calibri" w:cs="B Nazanin"/>
          <w:b/>
          <w:bCs/>
          <w:sz w:val="28"/>
          <w:szCs w:val="28"/>
          <w:lang w:bidi="fa-IR"/>
        </w:rPr>
        <w:t xml:space="preserve"> </w:t>
      </w:r>
      <w:r w:rsidR="00223F72" w:rsidRPr="00DE0D68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مواد ساخت</w:t>
      </w:r>
      <w:r w:rsidR="00315BC0" w:rsidRPr="00DE0D68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م</w:t>
      </w:r>
      <w:r w:rsidR="00223F72" w:rsidRPr="00DE0D68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انی</w:t>
      </w:r>
    </w:p>
    <w:p w14:paraId="493EE0B5" w14:textId="01A6445D" w:rsidR="00A80D7E" w:rsidRPr="00DE0D68" w:rsidRDefault="00315BC0" w:rsidP="00315BC0">
      <w:pPr>
        <w:bidi/>
        <w:spacing w:line="480" w:lineRule="auto"/>
        <w:rPr>
          <w:rFonts w:ascii="Calibri" w:hAnsi="Calibri" w:cs="B Nazanin"/>
          <w:bCs/>
          <w:noProof/>
          <w:color w:val="000000" w:themeColor="text1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D68">
        <w:rPr>
          <w:rFonts w:ascii="Calibri" w:hAnsi="Calibri" w:cs="B Nazanin" w:hint="cs"/>
          <w:rtl/>
          <w:lang w:bidi="fa-IR"/>
        </w:rPr>
        <w:t xml:space="preserve">موسسه هماهنگی کمک های انسانی </w:t>
      </w:r>
      <w:r w:rsidRPr="00DE0D68">
        <w:rPr>
          <w:rFonts w:ascii="Calibri" w:hAnsi="Calibri" w:cs="B Nazanin"/>
          <w:lang w:bidi="fa-IR"/>
        </w:rPr>
        <w:t>(CHA)</w:t>
      </w:r>
      <w:r w:rsidRPr="00DE0D68">
        <w:rPr>
          <w:rFonts w:ascii="Calibri" w:hAnsi="Calibri" w:cs="B Nazanin" w:hint="cs"/>
          <w:rtl/>
          <w:lang w:bidi="fa-IR"/>
        </w:rPr>
        <w:t xml:space="preserve"> مقداری مواد ساختمانی از قبیل سنگ، ریگ، جغل، پایپ پی وی سی، جیوتکستایل و همچنان وسایل ایمنی برای کارگران را برای ولسوالی سانچارک ولایت سرپل از طریق پروسه آزاد داوطلبی خریداری می نماید. بناً شرکت های که در زمینه تجریه کاری داشته و خواهان اشتراک در پروسۀ داوطلبی باشند می توانند سر از تاریخ نشر اعلان درخواستی های خویش را به دفتر ساحوی </w:t>
      </w:r>
      <w:r w:rsidRPr="00DE0D68">
        <w:rPr>
          <w:rFonts w:ascii="Calibri" w:hAnsi="Calibri" w:cs="B Nazanin"/>
          <w:lang w:bidi="fa-IR"/>
        </w:rPr>
        <w:t>CHA</w:t>
      </w:r>
      <w:r w:rsidRPr="00DE0D68">
        <w:rPr>
          <w:rFonts w:ascii="Calibri" w:hAnsi="Calibri" w:cs="B Nazanin" w:hint="cs"/>
          <w:rtl/>
          <w:lang w:bidi="fa-IR"/>
        </w:rPr>
        <w:t xml:space="preserve"> مقیم ولایت بلخ آورده و شرطنامه را اخذ نمایند. تضمینات نقداً اخذ می گردد.</w:t>
      </w:r>
    </w:p>
    <w:p w14:paraId="7781F530" w14:textId="685EEC9C" w:rsidR="00A80D7E" w:rsidRPr="00DE0D68" w:rsidRDefault="00A80D7E" w:rsidP="00CB16B2">
      <w:pPr>
        <w:pStyle w:val="ListParagraph"/>
        <w:bidi/>
        <w:spacing w:line="360" w:lineRule="auto"/>
        <w:ind w:left="0"/>
        <w:rPr>
          <w:rFonts w:ascii="Calibri" w:hAnsi="Calibri" w:cs="B Nazanin"/>
          <w:rtl/>
          <w:lang w:bidi="fa-IR"/>
        </w:rPr>
      </w:pPr>
      <w:r w:rsidRPr="00DE0D68">
        <w:rPr>
          <w:rFonts w:ascii="Calibri" w:hAnsi="Calibri" w:cs="B Nazanin" w:hint="cs"/>
          <w:rtl/>
          <w:lang w:bidi="fa-IR"/>
        </w:rPr>
        <w:t xml:space="preserve">تاریخ شروع: </w:t>
      </w:r>
      <w:r w:rsidR="00315BC0" w:rsidRPr="00DE0D68">
        <w:rPr>
          <w:rFonts w:ascii="Calibri" w:hAnsi="Calibri" w:cs="B Nazanin"/>
          <w:lang w:bidi="fa-IR"/>
        </w:rPr>
        <w:t>June 2, 2025</w:t>
      </w:r>
    </w:p>
    <w:p w14:paraId="4FA81E55" w14:textId="6ECE7F88" w:rsidR="00A80D7E" w:rsidRPr="00DE0D68" w:rsidRDefault="00A80D7E" w:rsidP="00CB16B2">
      <w:pPr>
        <w:pStyle w:val="ListParagraph"/>
        <w:bidi/>
        <w:spacing w:line="360" w:lineRule="auto"/>
        <w:ind w:left="0"/>
        <w:rPr>
          <w:rFonts w:ascii="Calibri" w:hAnsi="Calibri" w:cs="B Nazanin"/>
          <w:rtl/>
          <w:lang w:bidi="fa-IR"/>
        </w:rPr>
      </w:pPr>
      <w:r w:rsidRPr="00DE0D68">
        <w:rPr>
          <w:rFonts w:ascii="Calibri" w:hAnsi="Calibri" w:cs="B Nazanin" w:hint="cs"/>
          <w:rtl/>
          <w:lang w:bidi="fa-IR"/>
        </w:rPr>
        <w:t>تاریخ ختم</w:t>
      </w:r>
      <w:r w:rsidR="00315BC0" w:rsidRPr="00DE0D68">
        <w:rPr>
          <w:rFonts w:ascii="Calibri" w:hAnsi="Calibri" w:cs="B Nazanin" w:hint="cs"/>
          <w:rtl/>
          <w:lang w:bidi="fa-IR"/>
        </w:rPr>
        <w:t>:</w:t>
      </w:r>
      <w:r w:rsidRPr="00DE0D68">
        <w:rPr>
          <w:rFonts w:ascii="Calibri" w:hAnsi="Calibri" w:cs="B Nazanin" w:hint="cs"/>
          <w:rtl/>
          <w:lang w:bidi="fa-IR"/>
        </w:rPr>
        <w:t xml:space="preserve"> </w:t>
      </w:r>
      <w:r w:rsidR="00315BC0" w:rsidRPr="00DE0D68">
        <w:rPr>
          <w:rFonts w:ascii="Calibri" w:hAnsi="Calibri" w:cs="B Nazanin"/>
          <w:lang w:bidi="fa-IR"/>
        </w:rPr>
        <w:t>June 12, 2025</w:t>
      </w:r>
    </w:p>
    <w:p w14:paraId="7FA0924B" w14:textId="3610D273" w:rsidR="00A80D7E" w:rsidRPr="00DE0D68" w:rsidRDefault="00A80D7E" w:rsidP="00CB16B2">
      <w:pPr>
        <w:pStyle w:val="ListParagraph"/>
        <w:bidi/>
        <w:spacing w:line="360" w:lineRule="auto"/>
        <w:ind w:left="0"/>
        <w:rPr>
          <w:rFonts w:ascii="Calibri" w:hAnsi="Calibri" w:cs="B Nazanin"/>
          <w:rtl/>
          <w:lang w:bidi="fa-IR"/>
        </w:rPr>
      </w:pPr>
      <w:r w:rsidRPr="00DE0D68">
        <w:rPr>
          <w:rFonts w:ascii="Calibri" w:hAnsi="Calibri" w:cs="B Nazanin" w:hint="cs"/>
          <w:rtl/>
          <w:lang w:bidi="fa-IR"/>
        </w:rPr>
        <w:t>آدرس:</w:t>
      </w:r>
      <w:r w:rsidR="00162416" w:rsidRPr="00DE0D68">
        <w:rPr>
          <w:rFonts w:ascii="Calibri" w:hAnsi="Calibri" w:cs="B Nazanin" w:hint="cs"/>
          <w:rtl/>
          <w:lang w:bidi="fa-IR"/>
        </w:rPr>
        <w:t xml:space="preserve"> </w:t>
      </w:r>
      <w:r w:rsidRPr="00DE0D68">
        <w:rPr>
          <w:rFonts w:ascii="Calibri" w:hAnsi="Calibri" w:cs="B Nazanin" w:hint="cs"/>
          <w:rtl/>
          <w:lang w:bidi="fa-IR"/>
        </w:rPr>
        <w:t xml:space="preserve">شهرمزارشریف </w:t>
      </w:r>
      <w:r w:rsidR="00162416" w:rsidRPr="00DE0D68">
        <w:rPr>
          <w:rFonts w:ascii="Calibri" w:hAnsi="Calibri" w:cs="B Nazanin" w:hint="cs"/>
          <w:rtl/>
          <w:lang w:bidi="fa-IR"/>
        </w:rPr>
        <w:t xml:space="preserve">- </w:t>
      </w:r>
      <w:r w:rsidRPr="00DE0D68">
        <w:rPr>
          <w:rFonts w:ascii="Calibri" w:hAnsi="Calibri" w:cs="B Nazanin" w:hint="cs"/>
          <w:rtl/>
          <w:lang w:bidi="fa-IR"/>
        </w:rPr>
        <w:t>پل تصدی</w:t>
      </w:r>
      <w:r w:rsidR="00315BC0" w:rsidRPr="00DE0D68">
        <w:rPr>
          <w:rFonts w:ascii="Calibri" w:hAnsi="Calibri" w:cs="B Nazanin" w:hint="cs"/>
          <w:rtl/>
          <w:lang w:bidi="fa-IR"/>
        </w:rPr>
        <w:t>،</w:t>
      </w:r>
      <w:r w:rsidRPr="00DE0D68">
        <w:rPr>
          <w:rFonts w:ascii="Calibri" w:hAnsi="Calibri" w:cs="B Nazanin" w:hint="cs"/>
          <w:rtl/>
          <w:lang w:bidi="fa-IR"/>
        </w:rPr>
        <w:t xml:space="preserve"> داخل شهرک متحد </w:t>
      </w:r>
      <w:r w:rsidR="00162416" w:rsidRPr="00DE0D68">
        <w:rPr>
          <w:rFonts w:ascii="Calibri" w:hAnsi="Calibri" w:cs="B Nazanin" w:hint="cs"/>
          <w:rtl/>
          <w:lang w:bidi="fa-IR"/>
        </w:rPr>
        <w:t>شرق</w:t>
      </w:r>
      <w:r w:rsidR="00315BC0" w:rsidRPr="00DE0D68">
        <w:rPr>
          <w:rFonts w:ascii="Calibri" w:hAnsi="Calibri" w:cs="B Nazanin" w:hint="cs"/>
          <w:rtl/>
          <w:lang w:bidi="fa-IR"/>
        </w:rPr>
        <w:t>،</w:t>
      </w:r>
      <w:r w:rsidRPr="00DE0D68">
        <w:rPr>
          <w:rFonts w:ascii="Calibri" w:hAnsi="Calibri" w:cs="B Nazanin" w:hint="cs"/>
          <w:rtl/>
          <w:lang w:bidi="fa-IR"/>
        </w:rPr>
        <w:t xml:space="preserve"> ریاست تراف</w:t>
      </w:r>
      <w:r w:rsidR="00162416" w:rsidRPr="00DE0D68">
        <w:rPr>
          <w:rFonts w:ascii="Calibri" w:hAnsi="Calibri" w:cs="B Nazanin" w:hint="cs"/>
          <w:rtl/>
          <w:lang w:bidi="fa-IR"/>
        </w:rPr>
        <w:t>یک</w:t>
      </w:r>
      <w:r w:rsidRPr="00DE0D68">
        <w:rPr>
          <w:rFonts w:ascii="Calibri" w:hAnsi="Calibri" w:cs="B Nazanin" w:hint="cs"/>
          <w:rtl/>
          <w:lang w:bidi="fa-IR"/>
        </w:rPr>
        <w:t>ی جدید</w:t>
      </w:r>
      <w:r w:rsidR="00315BC0" w:rsidRPr="00DE0D68">
        <w:rPr>
          <w:rFonts w:ascii="Calibri" w:hAnsi="Calibri" w:cs="B Nazanin" w:hint="cs"/>
          <w:rtl/>
          <w:lang w:bidi="fa-IR"/>
        </w:rPr>
        <w:t>،</w:t>
      </w:r>
      <w:r w:rsidR="003B7825" w:rsidRPr="00DE0D68">
        <w:rPr>
          <w:rFonts w:ascii="Calibri" w:hAnsi="Calibri" w:cs="B Nazanin" w:hint="cs"/>
          <w:rtl/>
          <w:lang w:bidi="fa-IR"/>
        </w:rPr>
        <w:t xml:space="preserve"> نرسیده به میدان کرکت</w:t>
      </w:r>
      <w:r w:rsidR="00162416" w:rsidRPr="00DE0D68">
        <w:rPr>
          <w:rFonts w:ascii="Calibri" w:hAnsi="Calibri" w:cs="B Nazanin" w:hint="cs"/>
          <w:rtl/>
          <w:lang w:bidi="fa-IR"/>
        </w:rPr>
        <w:t>.</w:t>
      </w:r>
    </w:p>
    <w:p w14:paraId="12417CAE" w14:textId="7DA7979C" w:rsidR="00162416" w:rsidRPr="00DE0D68" w:rsidRDefault="00315BC0" w:rsidP="00DE0D68">
      <w:pPr>
        <w:pStyle w:val="ListParagraph"/>
        <w:bidi/>
        <w:spacing w:line="360" w:lineRule="auto"/>
        <w:ind w:left="0"/>
        <w:rPr>
          <w:rFonts w:ascii="Calibri" w:hAnsi="Calibri" w:cs="B Nazanin"/>
          <w:lang w:bidi="fa-IR"/>
        </w:rPr>
      </w:pPr>
      <w:r w:rsidRPr="00DE0D68">
        <w:rPr>
          <w:rFonts w:ascii="Calibri" w:hAnsi="Calibri" w:cs="B Nazanin" w:hint="cs"/>
          <w:rtl/>
          <w:lang w:bidi="fa-IR"/>
        </w:rPr>
        <w:t xml:space="preserve">تماس: </w:t>
      </w:r>
      <w:r w:rsidRPr="00DE0D68">
        <w:rPr>
          <w:rFonts w:ascii="Calibri" w:hAnsi="Calibri" w:cs="B Nazanin"/>
          <w:lang w:bidi="fa-IR"/>
        </w:rPr>
        <w:t>0729128</w:t>
      </w:r>
      <w:r w:rsidR="00DE0D68" w:rsidRPr="00DE0D68">
        <w:rPr>
          <w:rFonts w:ascii="Calibri" w:hAnsi="Calibri" w:cs="B Nazanin"/>
          <w:lang w:bidi="fa-IR"/>
        </w:rPr>
        <w:t>524 - 0770695753</w:t>
      </w:r>
    </w:p>
    <w:sectPr w:rsidR="00162416" w:rsidRPr="00DE0D68">
      <w:footerReference w:type="default" r:id="rId9"/>
      <w:pgSz w:w="11907" w:h="16839" w:code="9"/>
      <w:pgMar w:top="38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13A27" w14:textId="77777777" w:rsidR="00B32593" w:rsidRDefault="00B32593">
      <w:pPr>
        <w:spacing w:after="0" w:line="240" w:lineRule="auto"/>
      </w:pPr>
      <w:r>
        <w:separator/>
      </w:r>
    </w:p>
  </w:endnote>
  <w:endnote w:type="continuationSeparator" w:id="0">
    <w:p w14:paraId="4C34C080" w14:textId="77777777" w:rsidR="00B32593" w:rsidRDefault="00B3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D3E6" w14:textId="77777777" w:rsidR="001C73BA" w:rsidRDefault="00AA2B6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CCC55B" wp14:editId="58BC3383">
              <wp:simplePos x="0" y="0"/>
              <wp:positionH relativeFrom="column">
                <wp:posOffset>1595271</wp:posOffset>
              </wp:positionH>
              <wp:positionV relativeFrom="paragraph">
                <wp:posOffset>73740</wp:posOffset>
              </wp:positionV>
              <wp:extent cx="1247140" cy="21399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2C2E5" w14:textId="77777777" w:rsidR="001C73BA" w:rsidRDefault="00AA2B61">
                          <w:pPr>
                            <w:bidi/>
                            <w:jc w:val="right"/>
                            <w:rPr>
                              <w:color w:val="4F81BD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mazar@cha-net.org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CC5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6pt;margin-top:5.8pt;width:98.2pt;height:1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" stroked="f">
              <v:textbox>
                <w:txbxContent>
                  <w:p w14:paraId="2A02C2E5" w14:textId="77777777" w:rsidR="001C73BA" w:rsidRDefault="00AA2B61">
                    <w:pPr>
                      <w:bidi/>
                      <w:jc w:val="right"/>
                      <w:rPr>
                        <w:color w:val="4F81BD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mazar@cha-net.org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11014E" wp14:editId="726BE992">
              <wp:simplePos x="0" y="0"/>
              <wp:positionH relativeFrom="column">
                <wp:posOffset>-513715</wp:posOffset>
              </wp:positionH>
              <wp:positionV relativeFrom="paragraph">
                <wp:posOffset>148590</wp:posOffset>
              </wp:positionV>
              <wp:extent cx="1247140" cy="19494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94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4234BF" w14:textId="77777777" w:rsidR="001C73BA" w:rsidRDefault="00AA2B61">
                          <w:pPr>
                            <w:bidi/>
                            <w:jc w:val="right"/>
                            <w:rPr>
                              <w:color w:val="4F81BD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808080" w:themeColor="background1" w:themeShade="80"/>
                              <w:sz w:val="14"/>
                              <w:szCs w:val="14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729128550(0)_93+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1014E" id="_x0000_s1027" type="#_x0000_t202" style="position:absolute;margin-left:-40.45pt;margin-top:11.7pt;width:98.2pt;height:1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" stroked="f">
              <v:textbox>
                <w:txbxContent>
                  <w:p w14:paraId="3C4234BF" w14:textId="77777777" w:rsidR="001C73BA" w:rsidRDefault="00AA2B61">
                    <w:pPr>
                      <w:bidi/>
                      <w:jc w:val="right"/>
                      <w:rPr>
                        <w:color w:val="4F81BD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cs"/>
                        <w:color w:val="808080" w:themeColor="background1" w:themeShade="80"/>
                        <w:sz w:val="14"/>
                        <w:szCs w:val="14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729128550(0)_93+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7" behindDoc="0" locked="0" layoutInCell="1" allowOverlap="1" wp14:anchorId="30EC76E2" wp14:editId="7A9984DB">
              <wp:simplePos x="0" y="0"/>
              <wp:positionH relativeFrom="column">
                <wp:posOffset>-544195</wp:posOffset>
              </wp:positionH>
              <wp:positionV relativeFrom="paragraph">
                <wp:posOffset>-19050</wp:posOffset>
              </wp:positionV>
              <wp:extent cx="1247140" cy="19494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94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633E4" w14:textId="77777777" w:rsidR="001C73BA" w:rsidRDefault="00AA2B61">
                          <w:pPr>
                            <w:rPr>
                              <w:color w:val="4F81BD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F81BD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Mazar e sharif Field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EC76E2" id="_x0000_s1028" type="#_x0000_t202" style="position:absolute;margin-left:-42.85pt;margin-top:-1.5pt;width:98.2pt;height:15.3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" stroked="f">
              <v:textbox>
                <w:txbxContent>
                  <w:p w14:paraId="1CC633E4" w14:textId="77777777" w:rsidR="001C73BA" w:rsidRDefault="00AA2B61">
                    <w:pPr>
                      <w:rPr>
                        <w:color w:val="4F81BD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F81BD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Mazar e sharif Field office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8AADB5" wp14:editId="5936E52D">
              <wp:simplePos x="0" y="0"/>
              <wp:positionH relativeFrom="column">
                <wp:posOffset>2842260</wp:posOffset>
              </wp:positionH>
              <wp:positionV relativeFrom="paragraph">
                <wp:posOffset>20320</wp:posOffset>
              </wp:positionV>
              <wp:extent cx="3530600" cy="26733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0A0F5" w14:textId="77777777" w:rsidR="001C73BA" w:rsidRDefault="00AA2B61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808080" w:themeColor="background1" w:themeShade="80"/>
                              <w:sz w:val="18"/>
                              <w:szCs w:val="18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ادرس دفتر مزار شریف : شهرک متحد جوار مدیریت ترافیک نارسیده به میدان کریکت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AADB5" id="_x0000_s1029" type="#_x0000_t202" style="position:absolute;margin-left:223.8pt;margin-top:1.6pt;width:278pt;height:2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" stroked="f">
              <v:textbox>
                <w:txbxContent>
                  <w:p w14:paraId="6CB0A0F5" w14:textId="77777777" w:rsidR="001C73BA" w:rsidRDefault="00AA2B61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cs"/>
                        <w:color w:val="808080" w:themeColor="background1" w:themeShade="80"/>
                        <w:sz w:val="18"/>
                        <w:szCs w:val="18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ادرس دفتر مزار شریف : شهرک متحد جوار مدیریت ترافیک نارسیده به میدان کریکت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FC26" w14:textId="77777777" w:rsidR="00B32593" w:rsidRDefault="00B32593">
      <w:pPr>
        <w:spacing w:after="0" w:line="240" w:lineRule="auto"/>
      </w:pPr>
      <w:r>
        <w:separator/>
      </w:r>
    </w:p>
  </w:footnote>
  <w:footnote w:type="continuationSeparator" w:id="0">
    <w:p w14:paraId="01274F3A" w14:textId="77777777" w:rsidR="00B32593" w:rsidRDefault="00B32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509"/>
    <w:multiLevelType w:val="hybridMultilevel"/>
    <w:tmpl w:val="AF56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2D0F"/>
    <w:multiLevelType w:val="hybridMultilevel"/>
    <w:tmpl w:val="BD3AE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17752"/>
    <w:multiLevelType w:val="hybridMultilevel"/>
    <w:tmpl w:val="0E52DD48"/>
    <w:lvl w:ilvl="0" w:tplc="62FE1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C1876"/>
    <w:multiLevelType w:val="hybridMultilevel"/>
    <w:tmpl w:val="48928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61250">
    <w:abstractNumId w:val="0"/>
  </w:num>
  <w:num w:numId="2" w16cid:durableId="1047148462">
    <w:abstractNumId w:val="3"/>
  </w:num>
  <w:num w:numId="3" w16cid:durableId="819075419">
    <w:abstractNumId w:val="2"/>
  </w:num>
  <w:num w:numId="4" w16cid:durableId="142025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BA"/>
    <w:rsid w:val="00025033"/>
    <w:rsid w:val="00054479"/>
    <w:rsid w:val="000673EB"/>
    <w:rsid w:val="000B19C1"/>
    <w:rsid w:val="000D66A2"/>
    <w:rsid w:val="000E4114"/>
    <w:rsid w:val="000E694D"/>
    <w:rsid w:val="000F7BFF"/>
    <w:rsid w:val="001002EB"/>
    <w:rsid w:val="00131789"/>
    <w:rsid w:val="00162416"/>
    <w:rsid w:val="00165B3F"/>
    <w:rsid w:val="00194B10"/>
    <w:rsid w:val="00195FCC"/>
    <w:rsid w:val="001C73BA"/>
    <w:rsid w:val="00221026"/>
    <w:rsid w:val="00223F72"/>
    <w:rsid w:val="00255CD3"/>
    <w:rsid w:val="00273BD6"/>
    <w:rsid w:val="002A3ACE"/>
    <w:rsid w:val="002A437D"/>
    <w:rsid w:val="00307612"/>
    <w:rsid w:val="00315BC0"/>
    <w:rsid w:val="0032775F"/>
    <w:rsid w:val="00353341"/>
    <w:rsid w:val="00356CE5"/>
    <w:rsid w:val="003725F2"/>
    <w:rsid w:val="0038250F"/>
    <w:rsid w:val="00387E17"/>
    <w:rsid w:val="003926C1"/>
    <w:rsid w:val="00397C1B"/>
    <w:rsid w:val="003B7825"/>
    <w:rsid w:val="003E25AE"/>
    <w:rsid w:val="003F4457"/>
    <w:rsid w:val="004026C3"/>
    <w:rsid w:val="00424E01"/>
    <w:rsid w:val="004575F1"/>
    <w:rsid w:val="00494405"/>
    <w:rsid w:val="004A77CB"/>
    <w:rsid w:val="004B6456"/>
    <w:rsid w:val="004C4B10"/>
    <w:rsid w:val="004D0DB5"/>
    <w:rsid w:val="004D6920"/>
    <w:rsid w:val="004E144E"/>
    <w:rsid w:val="004F5D1E"/>
    <w:rsid w:val="00512A01"/>
    <w:rsid w:val="0057565A"/>
    <w:rsid w:val="00617BF0"/>
    <w:rsid w:val="006325B8"/>
    <w:rsid w:val="006E0525"/>
    <w:rsid w:val="00723638"/>
    <w:rsid w:val="007328B3"/>
    <w:rsid w:val="007636DD"/>
    <w:rsid w:val="00777066"/>
    <w:rsid w:val="00782E04"/>
    <w:rsid w:val="007A2853"/>
    <w:rsid w:val="007B02D3"/>
    <w:rsid w:val="007B55DD"/>
    <w:rsid w:val="007C0643"/>
    <w:rsid w:val="007E4146"/>
    <w:rsid w:val="00801FA2"/>
    <w:rsid w:val="00805B20"/>
    <w:rsid w:val="00843DE2"/>
    <w:rsid w:val="00856BE7"/>
    <w:rsid w:val="008846EE"/>
    <w:rsid w:val="008D163C"/>
    <w:rsid w:val="008E63E1"/>
    <w:rsid w:val="009031D6"/>
    <w:rsid w:val="00913F0C"/>
    <w:rsid w:val="0092049D"/>
    <w:rsid w:val="00936CE3"/>
    <w:rsid w:val="0095439C"/>
    <w:rsid w:val="00962692"/>
    <w:rsid w:val="009C2F5F"/>
    <w:rsid w:val="009F22C8"/>
    <w:rsid w:val="00A147B6"/>
    <w:rsid w:val="00A14B36"/>
    <w:rsid w:val="00A1748E"/>
    <w:rsid w:val="00A24B5A"/>
    <w:rsid w:val="00A43A84"/>
    <w:rsid w:val="00A66718"/>
    <w:rsid w:val="00A80D7E"/>
    <w:rsid w:val="00AA0BDB"/>
    <w:rsid w:val="00AA2B61"/>
    <w:rsid w:val="00AD3279"/>
    <w:rsid w:val="00AE2F46"/>
    <w:rsid w:val="00B1248A"/>
    <w:rsid w:val="00B32593"/>
    <w:rsid w:val="00B45CF1"/>
    <w:rsid w:val="00B61443"/>
    <w:rsid w:val="00B84160"/>
    <w:rsid w:val="00BD50C8"/>
    <w:rsid w:val="00BE09BE"/>
    <w:rsid w:val="00C06040"/>
    <w:rsid w:val="00C26A2E"/>
    <w:rsid w:val="00C3267D"/>
    <w:rsid w:val="00C63337"/>
    <w:rsid w:val="00C66E32"/>
    <w:rsid w:val="00C81DFA"/>
    <w:rsid w:val="00C87F06"/>
    <w:rsid w:val="00CB16B2"/>
    <w:rsid w:val="00D03D7D"/>
    <w:rsid w:val="00D33632"/>
    <w:rsid w:val="00D62A92"/>
    <w:rsid w:val="00D6796D"/>
    <w:rsid w:val="00D727EF"/>
    <w:rsid w:val="00D817C0"/>
    <w:rsid w:val="00D86C4C"/>
    <w:rsid w:val="00D973BE"/>
    <w:rsid w:val="00DB4B1A"/>
    <w:rsid w:val="00DC18DA"/>
    <w:rsid w:val="00DE0D68"/>
    <w:rsid w:val="00DF57A2"/>
    <w:rsid w:val="00E06E6C"/>
    <w:rsid w:val="00E11A8B"/>
    <w:rsid w:val="00E16D4C"/>
    <w:rsid w:val="00E552AD"/>
    <w:rsid w:val="00E64CB6"/>
    <w:rsid w:val="00E801DE"/>
    <w:rsid w:val="00EA2F91"/>
    <w:rsid w:val="00EC46F4"/>
    <w:rsid w:val="00F00756"/>
    <w:rsid w:val="00F1008B"/>
    <w:rsid w:val="00F36071"/>
    <w:rsid w:val="00F52CC9"/>
    <w:rsid w:val="00F8353A"/>
    <w:rsid w:val="00FB2DC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9E51B"/>
  <w15:docId w15:val="{2586A8C7-2969-482E-8B9F-75974F37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4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9F4B-F4A2-4B28-A818-3825BD93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</dc:creator>
  <cp:lastModifiedBy>HERAVI, Soraj (CHA)</cp:lastModifiedBy>
  <cp:revision>2</cp:revision>
  <cp:lastPrinted>2022-02-27T08:58:00Z</cp:lastPrinted>
  <dcterms:created xsi:type="dcterms:W3CDTF">2025-06-02T06:19:00Z</dcterms:created>
  <dcterms:modified xsi:type="dcterms:W3CDTF">2025-06-02T06:19:00Z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0b44b76d-8330-43ec-b4b9-6cede6dab5a2</vt:lpwstr>
  </property>
</Properties>
</file>