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64398" w14:textId="094CBFA2" w:rsidR="00992626" w:rsidRDefault="00992626" w:rsidP="001B19CF">
      <w:pPr>
        <w:jc w:val="center"/>
        <w:rPr>
          <w:b/>
          <w:bCs/>
        </w:rPr>
      </w:pPr>
    </w:p>
    <w:p w14:paraId="016E923F" w14:textId="77777777" w:rsidR="00A81B3D" w:rsidRDefault="00A81B3D" w:rsidP="001B19CF">
      <w:pPr>
        <w:jc w:val="center"/>
        <w:rPr>
          <w:b/>
          <w:bCs/>
          <w:sz w:val="28"/>
        </w:rPr>
      </w:pPr>
    </w:p>
    <w:p w14:paraId="06E24A01" w14:textId="3B3DAE4D" w:rsidR="00A81B3D" w:rsidRDefault="00DC7155" w:rsidP="001B19CF">
      <w:pPr>
        <w:jc w:val="center"/>
        <w:rPr>
          <w:b/>
          <w:bCs/>
          <w:i/>
          <w:iCs/>
          <w:lang w:val="en-IE"/>
        </w:rPr>
      </w:pPr>
      <w:r>
        <w:rPr>
          <w:b/>
          <w:bCs/>
          <w:i/>
          <w:iCs/>
          <w:lang w:val="en-IE"/>
        </w:rPr>
        <w:t>Tender Ref: _ 002/2021 AFG/07/2021/ SR Ref: 306979- Private Sector Consultancy Services – Budget Code:  0902 – 1102-EU219-07-EC-AWARE</w:t>
      </w:r>
    </w:p>
    <w:p w14:paraId="4854898D" w14:textId="77777777" w:rsidR="00DC7155" w:rsidRDefault="00DC7155" w:rsidP="001B19CF">
      <w:pPr>
        <w:jc w:val="center"/>
        <w:rPr>
          <w:b/>
          <w:bCs/>
          <w:sz w:val="28"/>
        </w:rPr>
      </w:pPr>
    </w:p>
    <w:p w14:paraId="687485B8" w14:textId="77777777" w:rsidR="00A81B3D" w:rsidRDefault="00A81B3D" w:rsidP="00A81B3D">
      <w:pPr>
        <w:jc w:val="center"/>
        <w:rPr>
          <w:b/>
          <w:bCs/>
          <w:sz w:val="28"/>
        </w:rPr>
      </w:pPr>
      <w:r>
        <w:rPr>
          <w:b/>
          <w:bCs/>
          <w:sz w:val="28"/>
        </w:rPr>
        <w:t>Concept Note Terms of Reference (</w:t>
      </w:r>
      <w:r w:rsidR="002B0787" w:rsidRPr="005646E6">
        <w:rPr>
          <w:b/>
          <w:bCs/>
          <w:sz w:val="28"/>
        </w:rPr>
        <w:t>TOR</w:t>
      </w:r>
      <w:r>
        <w:rPr>
          <w:b/>
          <w:bCs/>
          <w:sz w:val="28"/>
        </w:rPr>
        <w:t>)</w:t>
      </w:r>
    </w:p>
    <w:p w14:paraId="68B455B3" w14:textId="374815AF" w:rsidR="00A81B3D" w:rsidRDefault="002B0787" w:rsidP="00A81B3D">
      <w:pPr>
        <w:jc w:val="center"/>
        <w:rPr>
          <w:b/>
          <w:bCs/>
          <w:sz w:val="28"/>
        </w:rPr>
      </w:pPr>
      <w:r w:rsidRPr="005646E6">
        <w:rPr>
          <w:b/>
          <w:bCs/>
          <w:sz w:val="28"/>
        </w:rPr>
        <w:t>Private Sector Con</w:t>
      </w:r>
      <w:r w:rsidR="000A4EF3" w:rsidRPr="005646E6">
        <w:rPr>
          <w:b/>
          <w:bCs/>
          <w:sz w:val="28"/>
        </w:rPr>
        <w:t>sulta</w:t>
      </w:r>
      <w:r w:rsidR="00A81B3D">
        <w:rPr>
          <w:b/>
          <w:bCs/>
          <w:sz w:val="28"/>
        </w:rPr>
        <w:t xml:space="preserve">ncy Engagement Services </w:t>
      </w:r>
    </w:p>
    <w:p w14:paraId="135307B2" w14:textId="5D367241" w:rsidR="00A81B3D" w:rsidRDefault="00A81B3D" w:rsidP="00F01636">
      <w:pPr>
        <w:jc w:val="center"/>
        <w:rPr>
          <w:b/>
          <w:bCs/>
          <w:sz w:val="28"/>
        </w:rPr>
      </w:pPr>
      <w:r>
        <w:rPr>
          <w:b/>
          <w:bCs/>
          <w:sz w:val="28"/>
        </w:rPr>
        <w:t>EU</w:t>
      </w:r>
      <w:r w:rsidR="001B19CF" w:rsidRPr="005646E6">
        <w:rPr>
          <w:b/>
          <w:bCs/>
          <w:sz w:val="28"/>
        </w:rPr>
        <w:t xml:space="preserve"> AWARE Project</w:t>
      </w:r>
    </w:p>
    <w:p w14:paraId="58229762" w14:textId="77777777" w:rsidR="00A81B3D" w:rsidRPr="005646E6" w:rsidRDefault="00A81B3D" w:rsidP="00A81B3D">
      <w:pPr>
        <w:jc w:val="center"/>
        <w:rPr>
          <w:b/>
          <w:bCs/>
          <w:sz w:val="28"/>
        </w:rPr>
      </w:pPr>
    </w:p>
    <w:p w14:paraId="029AD79A" w14:textId="77777777" w:rsidR="001B19CF" w:rsidRPr="006226F4" w:rsidRDefault="001B19CF" w:rsidP="001B19CF">
      <w:pPr>
        <w:pStyle w:val="ListParagraph"/>
        <w:numPr>
          <w:ilvl w:val="0"/>
          <w:numId w:val="11"/>
        </w:numPr>
        <w:rPr>
          <w:b/>
          <w:bCs/>
        </w:rPr>
      </w:pPr>
      <w:r w:rsidRPr="006226F4">
        <w:rPr>
          <w:b/>
          <w:bCs/>
        </w:rPr>
        <w:t xml:space="preserve">Background </w:t>
      </w:r>
    </w:p>
    <w:p w14:paraId="029B6B4B" w14:textId="4C79A511" w:rsidR="00E22349" w:rsidRPr="00D6148E" w:rsidRDefault="00E22349" w:rsidP="00F24CA4">
      <w:pPr>
        <w:jc w:val="both"/>
        <w:rPr>
          <w:iCs/>
          <w:color w:val="000000" w:themeColor="text1"/>
        </w:rPr>
      </w:pPr>
      <w:r w:rsidRPr="00D6148E">
        <w:rPr>
          <w:iCs/>
          <w:color w:val="000000" w:themeColor="text1"/>
        </w:rPr>
        <w:t xml:space="preserve">Concern Worldwide is leading a consortium with Save the Children and New Way Social and Development Organization for a European Commission-funded project: Advancing Women-led Agro Businesses to Reach Economic Empowerment (AWARE). </w:t>
      </w:r>
      <w:r w:rsidR="00F24CA4" w:rsidRPr="00D6148E">
        <w:rPr>
          <w:iCs/>
          <w:color w:val="000000" w:themeColor="text1"/>
        </w:rPr>
        <w:t>The project will be implemented in five provinces of Northern Afghanistan―Badakhshan, Takhar, Kunduz, Jawzjan, and Balkh―over a 48-month period</w:t>
      </w:r>
      <w:r w:rsidRPr="00D6148E">
        <w:rPr>
          <w:iCs/>
          <w:color w:val="000000" w:themeColor="text1"/>
        </w:rPr>
        <w:t xml:space="preserve"> beginning in April 2021. </w:t>
      </w:r>
      <w:r w:rsidR="00F24CA4" w:rsidRPr="00D6148E">
        <w:rPr>
          <w:iCs/>
          <w:color w:val="000000" w:themeColor="text1"/>
        </w:rPr>
        <w:t xml:space="preserve"> </w:t>
      </w:r>
      <w:r w:rsidRPr="00D6148E">
        <w:rPr>
          <w:iCs/>
          <w:color w:val="000000" w:themeColor="text1"/>
        </w:rPr>
        <w:t xml:space="preserve">AWARE aims to support the development or expansion of sustainable women-led agro businesses and to foster an enabling environment for women’s economic empowerment in urban and rural areas by jointly addressing economic and </w:t>
      </w:r>
      <w:r w:rsidR="008B47D4" w:rsidRPr="00D6148E">
        <w:rPr>
          <w:iCs/>
          <w:color w:val="000000" w:themeColor="text1"/>
        </w:rPr>
        <w:t>behavioral</w:t>
      </w:r>
      <w:r w:rsidRPr="00D6148E">
        <w:rPr>
          <w:iCs/>
          <w:color w:val="000000" w:themeColor="text1"/>
        </w:rPr>
        <w:t xml:space="preserve"> barriers.  The project primarily supports unemployed/underemployed women and existing women-led micro and small agro businesses with potential for sustainable scale-up. This involves the provision of quality business and agro-asset support as well as competitive conditional cash grants, alongside a comprehensive package of carefully phased trainings ranging from gender and life skills to in-depth agriculture and business courses.</w:t>
      </w:r>
    </w:p>
    <w:p w14:paraId="1DE4695F" w14:textId="167ED040" w:rsidR="00960CFF" w:rsidRDefault="00960CFF" w:rsidP="62BD7F2B">
      <w:pPr>
        <w:spacing w:line="257" w:lineRule="auto"/>
        <w:jc w:val="both"/>
        <w:rPr>
          <w:color w:val="000000" w:themeColor="text1"/>
        </w:rPr>
      </w:pPr>
      <w:r w:rsidRPr="62BD7F2B">
        <w:rPr>
          <w:color w:val="000000" w:themeColor="text1"/>
        </w:rPr>
        <w:t xml:space="preserve">Subject to EC procurement rules, Concern Worldwide is </w:t>
      </w:r>
      <w:r w:rsidR="00CA2B44" w:rsidRPr="62BD7F2B">
        <w:rPr>
          <w:color w:val="000000" w:themeColor="text1"/>
        </w:rPr>
        <w:t>seeking to contract</w:t>
      </w:r>
      <w:r w:rsidRPr="62BD7F2B">
        <w:rPr>
          <w:color w:val="000000" w:themeColor="text1"/>
        </w:rPr>
        <w:t xml:space="preserve"> </w:t>
      </w:r>
      <w:r w:rsidR="00F24CA4" w:rsidRPr="62BD7F2B">
        <w:rPr>
          <w:color w:val="000000" w:themeColor="text1"/>
        </w:rPr>
        <w:t>a</w:t>
      </w:r>
      <w:r w:rsidRPr="62BD7F2B">
        <w:rPr>
          <w:color w:val="000000" w:themeColor="text1"/>
        </w:rPr>
        <w:t>n Afghan</w:t>
      </w:r>
      <w:r w:rsidR="00F24CA4" w:rsidRPr="62BD7F2B">
        <w:rPr>
          <w:color w:val="000000" w:themeColor="text1"/>
        </w:rPr>
        <w:t xml:space="preserve"> private sector consultancy firm to enhance the private sector’s role in the project</w:t>
      </w:r>
      <w:r w:rsidR="035C8DFC" w:rsidRPr="62BD7F2B">
        <w:rPr>
          <w:color w:val="000000" w:themeColor="text1"/>
        </w:rPr>
        <w:t xml:space="preserve"> and </w:t>
      </w:r>
      <w:r w:rsidR="035C8DFC" w:rsidRPr="62BD7F2B">
        <w:rPr>
          <w:rFonts w:ascii="Calibri" w:eastAsia="Calibri" w:hAnsi="Calibri" w:cs="Calibri"/>
          <w:color w:val="000000" w:themeColor="text1"/>
        </w:rPr>
        <w:t>be the preferred supplier of private sector development consultancy services to the Consortium through the four-year programme duration.</w:t>
      </w:r>
    </w:p>
    <w:p w14:paraId="2C80791F" w14:textId="359FCB3C" w:rsidR="00F352DF" w:rsidRDefault="00D6148E" w:rsidP="002F0C4E">
      <w:pPr>
        <w:pStyle w:val="ListParagraph"/>
        <w:numPr>
          <w:ilvl w:val="0"/>
          <w:numId w:val="11"/>
        </w:numPr>
        <w:rPr>
          <w:b/>
          <w:bCs/>
        </w:rPr>
      </w:pPr>
      <w:r>
        <w:rPr>
          <w:b/>
          <w:bCs/>
        </w:rPr>
        <w:t>Scope of Work</w:t>
      </w:r>
    </w:p>
    <w:p w14:paraId="261B178E" w14:textId="01AC04A2" w:rsidR="007C7D44" w:rsidRDefault="007C7D44" w:rsidP="15A13516">
      <w:pPr>
        <w:jc w:val="both"/>
      </w:pPr>
      <w:r>
        <w:t>The consultant will work under the supervision of the Consortium Director and in coordination with the Consortium partners.</w:t>
      </w:r>
      <w:r w:rsidR="00D6148E">
        <w:t xml:space="preserve"> The Consultant is required to provide support to EC-AWARE Project Consortium team </w:t>
      </w:r>
      <w:r w:rsidR="00A66A84">
        <w:t xml:space="preserve">to capacitate </w:t>
      </w:r>
      <w:r w:rsidR="6C351331">
        <w:t>145</w:t>
      </w:r>
      <w:r w:rsidR="00A66A84">
        <w:t xml:space="preserve"> </w:t>
      </w:r>
      <w:r w:rsidR="00D6148E">
        <w:t xml:space="preserve">existing and </w:t>
      </w:r>
      <w:r w:rsidR="00A66A84">
        <w:t xml:space="preserve">235 </w:t>
      </w:r>
      <w:r w:rsidR="00091138">
        <w:t>new</w:t>
      </w:r>
      <w:r w:rsidR="00D6148E">
        <w:t xml:space="preserve"> women-led agribusinesses </w:t>
      </w:r>
      <w:r w:rsidR="00A66A84">
        <w:t xml:space="preserve">identified in the targeted 10 districts of the five provinces </w:t>
      </w:r>
      <w:r w:rsidR="00D6148E">
        <w:t>to effectively access services and opportunities with sustainable linkages to markets and</w:t>
      </w:r>
      <w:r w:rsidR="75C2CD1A">
        <w:t xml:space="preserve"> </w:t>
      </w:r>
      <w:r w:rsidR="00D6148E">
        <w:t>private sector</w:t>
      </w:r>
      <w:r w:rsidR="61700824">
        <w:t xml:space="preserve"> actors</w:t>
      </w:r>
      <w:r w:rsidR="00D6148E">
        <w:t xml:space="preserve">. </w:t>
      </w:r>
      <w:r w:rsidR="00091138">
        <w:t>Districts targeted through the programme are Balkh – Dehdadi and Khulm, Jawzjan – Sheberghan and Faizabad, Kunduz – Kunduz City and Imam Sahib, Badakhshan – Kishem and Baharak, and Takhar – Kalofgan and Farkhar. An equal split of both existing and new businesses is expected across the ten districts. New women-led agribusinesses will consist of approximately ten members. It is anticipated that existing businesses will comprise approximately 5 members/employees each.</w:t>
      </w:r>
    </w:p>
    <w:p w14:paraId="021E8323" w14:textId="690960D3" w:rsidR="051DBF04" w:rsidRDefault="051DBF04">
      <w:r>
        <w:br w:type="page"/>
      </w:r>
    </w:p>
    <w:p w14:paraId="4A7E8D5C" w14:textId="6B59A8DB" w:rsidR="007C7D44" w:rsidRDefault="007C7D44" w:rsidP="007C7D44">
      <w:r>
        <w:lastRenderedPageBreak/>
        <w:t xml:space="preserve">The key tasks for the private sector consultant </w:t>
      </w:r>
      <w:r w:rsidR="30D7482B">
        <w:t xml:space="preserve">in </w:t>
      </w:r>
      <w:r w:rsidR="30D7482B" w:rsidRPr="62BD7F2B">
        <w:rPr>
          <w:u w:val="single"/>
        </w:rPr>
        <w:t>Purchase Order One</w:t>
      </w:r>
      <w:r w:rsidR="30D7482B">
        <w:t xml:space="preserve"> </w:t>
      </w:r>
      <w:r w:rsidR="5F2B1022">
        <w:t>are</w:t>
      </w:r>
      <w:r>
        <w:t>:</w:t>
      </w:r>
    </w:p>
    <w:p w14:paraId="08E91E93" w14:textId="72CB91E3" w:rsidR="00D6148E" w:rsidRDefault="00D6148E" w:rsidP="051DBF04">
      <w:pPr>
        <w:jc w:val="both"/>
        <w:rPr>
          <w:b/>
          <w:bCs/>
        </w:rPr>
      </w:pPr>
      <w:r w:rsidRPr="67326312">
        <w:rPr>
          <w:b/>
          <w:bCs/>
        </w:rPr>
        <w:t xml:space="preserve">Task 1: </w:t>
      </w:r>
      <w:r w:rsidR="0842CC74" w:rsidRPr="67326312">
        <w:rPr>
          <w:b/>
          <w:bCs/>
        </w:rPr>
        <w:t>Facilitate the conducting of</w:t>
      </w:r>
      <w:r w:rsidR="140564B5" w:rsidRPr="67326312">
        <w:rPr>
          <w:b/>
          <w:bCs/>
        </w:rPr>
        <w:t xml:space="preserve"> capacity and needs assessments </w:t>
      </w:r>
      <w:r w:rsidR="041569E9" w:rsidRPr="67326312">
        <w:rPr>
          <w:b/>
          <w:bCs/>
        </w:rPr>
        <w:t>and development of growth plans for</w:t>
      </w:r>
      <w:r w:rsidR="140564B5" w:rsidRPr="67326312">
        <w:rPr>
          <w:b/>
          <w:bCs/>
        </w:rPr>
        <w:t xml:space="preserve"> 145 existing women-led micro and small enterprises</w:t>
      </w:r>
    </w:p>
    <w:p w14:paraId="30EFC7DA" w14:textId="493637AB" w:rsidR="13FEF843" w:rsidRDefault="13FEF843" w:rsidP="051DBF04">
      <w:pPr>
        <w:pStyle w:val="ListParagraph"/>
        <w:numPr>
          <w:ilvl w:val="0"/>
          <w:numId w:val="20"/>
        </w:numPr>
        <w:spacing w:after="0"/>
        <w:jc w:val="both"/>
      </w:pPr>
      <w:r>
        <w:t>Develop capacity and need</w:t>
      </w:r>
      <w:r w:rsidR="27CDCF2C">
        <w:t>s</w:t>
      </w:r>
      <w:r>
        <w:t xml:space="preserve"> assessment tools to administer to existing businesses in the concerned value chains</w:t>
      </w:r>
      <w:r w:rsidR="1640C8D1">
        <w:t>, which additionally facilitate the creation of growth plans with growth milestones</w:t>
      </w:r>
      <w:r w:rsidR="72670CC4">
        <w:t xml:space="preserve"> for each business</w:t>
      </w:r>
    </w:p>
    <w:p w14:paraId="01805FF6" w14:textId="18CE313B" w:rsidR="13FEF843" w:rsidRDefault="13FEF843" w:rsidP="051DBF04">
      <w:pPr>
        <w:pStyle w:val="ListParagraph"/>
        <w:numPr>
          <w:ilvl w:val="0"/>
          <w:numId w:val="20"/>
        </w:numPr>
        <w:jc w:val="both"/>
      </w:pPr>
      <w:r>
        <w:t xml:space="preserve">Guide </w:t>
      </w:r>
      <w:r w:rsidR="00091138">
        <w:t xml:space="preserve">approximately 20 members of </w:t>
      </w:r>
      <w:r>
        <w:t xml:space="preserve">the </w:t>
      </w:r>
      <w:r w:rsidR="5903437A">
        <w:t xml:space="preserve">consortium </w:t>
      </w:r>
      <w:r>
        <w:t xml:space="preserve">project team to conduct capacity and needs assessments </w:t>
      </w:r>
      <w:r w:rsidR="28638B04">
        <w:t xml:space="preserve">of the 145 existing women-led agribusinesses </w:t>
      </w:r>
      <w:r w:rsidR="4712839B">
        <w:t xml:space="preserve">using the tools developed </w:t>
      </w:r>
      <w:r w:rsidR="28638B04">
        <w:t xml:space="preserve">to identify their business and product gaps and </w:t>
      </w:r>
      <w:r w:rsidR="576D4BD5">
        <w:t>potential for functional, product and process upgrading</w:t>
      </w:r>
      <w:r w:rsidR="36EE5638">
        <w:t>; and to develop individual business growth plans together with business owners setting out key milestones for their growth</w:t>
      </w:r>
      <w:r w:rsidR="4F29B7D8">
        <w:t xml:space="preserve">. The growth plans and milestones </w:t>
      </w:r>
      <w:r w:rsidR="6D2F48BC">
        <w:t>developed</w:t>
      </w:r>
      <w:r w:rsidR="4F29B7D8">
        <w:t xml:space="preserve"> will provide the business owners with a focus with targets and stepped trajectory to achieve their goals. These plans </w:t>
      </w:r>
      <w:r w:rsidR="0C1C41ED">
        <w:t>are intended to</w:t>
      </w:r>
      <w:r w:rsidR="4F29B7D8">
        <w:t xml:space="preserve"> serv</w:t>
      </w:r>
      <w:r w:rsidR="0AA26E65">
        <w:t>e as the foundation of coaching sessions ongoing through the project between the programme team and the businesses supported</w:t>
      </w:r>
    </w:p>
    <w:p w14:paraId="7ABA3274" w14:textId="12BB80FD" w:rsidR="133B570A" w:rsidRDefault="133B570A" w:rsidP="051DBF04">
      <w:pPr>
        <w:pStyle w:val="ListParagraph"/>
        <w:numPr>
          <w:ilvl w:val="0"/>
          <w:numId w:val="20"/>
        </w:numPr>
        <w:jc w:val="both"/>
      </w:pPr>
      <w:r>
        <w:t>Collate and a</w:t>
      </w:r>
      <w:r w:rsidR="33680838">
        <w:t xml:space="preserve">nalyse data captured through capacity and needs assessments tools to identify the </w:t>
      </w:r>
      <w:r w:rsidR="19A1ED6E">
        <w:t>value chain-specific</w:t>
      </w:r>
      <w:r w:rsidR="6CAB6560">
        <w:t xml:space="preserve"> needs of businesses to enable them to generate and employment growth</w:t>
      </w:r>
    </w:p>
    <w:p w14:paraId="1D38AEC3" w14:textId="013B4BED" w:rsidR="5AD64B5E" w:rsidRDefault="5AD64B5E" w:rsidP="051DBF04">
      <w:pPr>
        <w:pStyle w:val="ListParagraph"/>
        <w:numPr>
          <w:ilvl w:val="0"/>
          <w:numId w:val="20"/>
        </w:numPr>
        <w:jc w:val="both"/>
        <w:rPr>
          <w:rFonts w:eastAsiaTheme="minorEastAsia"/>
        </w:rPr>
      </w:pPr>
      <w:r>
        <w:t xml:space="preserve">Provide </w:t>
      </w:r>
      <w:r w:rsidR="4065131F">
        <w:t xml:space="preserve">overall </w:t>
      </w:r>
      <w:r>
        <w:t>recommendations for programme implementation based on the</w:t>
      </w:r>
      <w:r w:rsidR="669B13E2">
        <w:t xml:space="preserve"> outcomes of the capacity and needs assessments tools</w:t>
      </w:r>
    </w:p>
    <w:p w14:paraId="3B463B2A" w14:textId="7AA8546F" w:rsidR="669B13E2" w:rsidRDefault="669B13E2" w:rsidP="051DBF04">
      <w:pPr>
        <w:pStyle w:val="ListParagraph"/>
        <w:numPr>
          <w:ilvl w:val="0"/>
          <w:numId w:val="20"/>
        </w:numPr>
        <w:jc w:val="both"/>
      </w:pPr>
      <w:r>
        <w:t xml:space="preserve">Provide recommendations </w:t>
      </w:r>
      <w:r w:rsidR="5AD64B5E">
        <w:t>on the viable asset and financial assistance required for the existing women-led agro-businesses</w:t>
      </w:r>
    </w:p>
    <w:p w14:paraId="5C4902FD" w14:textId="532B70D1" w:rsidR="00663CA5" w:rsidRDefault="00D6148E" w:rsidP="00663CA5">
      <w:r w:rsidRPr="67326312">
        <w:rPr>
          <w:b/>
          <w:bCs/>
        </w:rPr>
        <w:t xml:space="preserve">Task 2: </w:t>
      </w:r>
      <w:r w:rsidR="00301618" w:rsidRPr="67326312">
        <w:rPr>
          <w:b/>
          <w:bCs/>
        </w:rPr>
        <w:t xml:space="preserve">Review and </w:t>
      </w:r>
      <w:r w:rsidR="00663CA5" w:rsidRPr="67326312">
        <w:rPr>
          <w:b/>
          <w:bCs/>
        </w:rPr>
        <w:t>provide expert feedback to finalize</w:t>
      </w:r>
      <w:r w:rsidR="00301618" w:rsidRPr="67326312">
        <w:rPr>
          <w:b/>
          <w:bCs/>
        </w:rPr>
        <w:t xml:space="preserve"> the </w:t>
      </w:r>
      <w:r w:rsidR="00663CA5" w:rsidRPr="67326312">
        <w:rPr>
          <w:b/>
          <w:bCs/>
        </w:rPr>
        <w:t>drafted five agriculture value chain</w:t>
      </w:r>
      <w:r w:rsidR="00301618" w:rsidRPr="67326312">
        <w:rPr>
          <w:b/>
          <w:bCs/>
        </w:rPr>
        <w:t xml:space="preserve"> training manuals</w:t>
      </w:r>
      <w:r w:rsidR="365CBF53" w:rsidRPr="67326312">
        <w:rPr>
          <w:b/>
          <w:bCs/>
        </w:rPr>
        <w:t xml:space="preserve">, and provide training to consortium staff from experts in </w:t>
      </w:r>
      <w:r w:rsidR="638AD47E" w:rsidRPr="67326312">
        <w:rPr>
          <w:b/>
          <w:bCs/>
        </w:rPr>
        <w:t xml:space="preserve">the </w:t>
      </w:r>
      <w:r w:rsidR="365CBF53" w:rsidRPr="67326312">
        <w:rPr>
          <w:b/>
          <w:bCs/>
        </w:rPr>
        <w:t>value chains</w:t>
      </w:r>
      <w:r w:rsidR="00663CA5">
        <w:t>:</w:t>
      </w:r>
    </w:p>
    <w:p w14:paraId="51A04C34" w14:textId="0787B12F" w:rsidR="00953019" w:rsidRPr="00E71108" w:rsidRDefault="00953019" w:rsidP="051DBF04">
      <w:pPr>
        <w:pStyle w:val="ListParagraph"/>
        <w:numPr>
          <w:ilvl w:val="0"/>
          <w:numId w:val="20"/>
        </w:numPr>
        <w:jc w:val="both"/>
      </w:pPr>
      <w:r>
        <w:t>Recommend the learning objectives for the value chain development trainings</w:t>
      </w:r>
    </w:p>
    <w:p w14:paraId="628E5500" w14:textId="4E291FBA" w:rsidR="00301618" w:rsidRDefault="00D6148E" w:rsidP="00663CA5">
      <w:pPr>
        <w:pStyle w:val="ListParagraph"/>
        <w:numPr>
          <w:ilvl w:val="0"/>
          <w:numId w:val="20"/>
        </w:numPr>
        <w:jc w:val="both"/>
      </w:pPr>
      <w:r>
        <w:t>Review</w:t>
      </w:r>
      <w:r w:rsidR="10D07A77">
        <w:t xml:space="preserve"> and elaborate upon</w:t>
      </w:r>
      <w:r>
        <w:t xml:space="preserve"> t</w:t>
      </w:r>
      <w:r w:rsidR="00301618">
        <w:t xml:space="preserve">he </w:t>
      </w:r>
      <w:r>
        <w:t xml:space="preserve">existing </w:t>
      </w:r>
      <w:r w:rsidR="00663CA5">
        <w:t xml:space="preserve">drafted </w:t>
      </w:r>
      <w:r w:rsidR="00301618">
        <w:t>training package</w:t>
      </w:r>
      <w:r>
        <w:t>s</w:t>
      </w:r>
      <w:r w:rsidR="00301618">
        <w:t xml:space="preserve"> </w:t>
      </w:r>
      <w:r w:rsidR="00663CA5">
        <w:t xml:space="preserve">that </w:t>
      </w:r>
      <w:r w:rsidR="2416309E">
        <w:t xml:space="preserve">should </w:t>
      </w:r>
      <w:r w:rsidR="00301618">
        <w:t xml:space="preserve">contain all of the necessary </w:t>
      </w:r>
      <w:r w:rsidR="00663CA5">
        <w:t>activities</w:t>
      </w:r>
      <w:r w:rsidR="00301618">
        <w:t xml:space="preserve"> for facilitation of training sessions and </w:t>
      </w:r>
      <w:r w:rsidR="00663CA5">
        <w:t>field practices</w:t>
      </w:r>
      <w:r w:rsidR="00301618">
        <w:t xml:space="preserve"> </w:t>
      </w:r>
      <w:r w:rsidR="009A7661">
        <w:t>aiming to</w:t>
      </w:r>
      <w:r w:rsidR="00301618">
        <w:t xml:space="preserve"> </w:t>
      </w:r>
      <w:r w:rsidR="00663CA5">
        <w:t xml:space="preserve">improve the capacities </w:t>
      </w:r>
      <w:r w:rsidR="009A7661">
        <w:t xml:space="preserve">of the program participants </w:t>
      </w:r>
      <w:r w:rsidR="00663CA5">
        <w:t>in</w:t>
      </w:r>
      <w:r w:rsidR="00301618">
        <w:t xml:space="preserve"> pro</w:t>
      </w:r>
      <w:r w:rsidR="00663CA5">
        <w:t>duction, processing and packaging of the five agriculture value chains</w:t>
      </w:r>
      <w:r w:rsidR="4E411996">
        <w:t>. Manuals must be provided in both English and Dari versions</w:t>
      </w:r>
    </w:p>
    <w:p w14:paraId="510FC54D" w14:textId="36354C56" w:rsidR="6AA3F87D" w:rsidRDefault="6AA3F87D" w:rsidP="67326312">
      <w:pPr>
        <w:pStyle w:val="ListParagraph"/>
        <w:numPr>
          <w:ilvl w:val="0"/>
          <w:numId w:val="20"/>
        </w:numPr>
        <w:jc w:val="both"/>
      </w:pPr>
      <w:r>
        <w:t>Provide a Training of Trainers to consortium staff by experts</w:t>
      </w:r>
      <w:r w:rsidR="067B664D">
        <w:t xml:space="preserve"> </w:t>
      </w:r>
      <w:r>
        <w:t>in the fi</w:t>
      </w:r>
      <w:r w:rsidR="58886FCE">
        <w:t>ve value chains (saffron, dairy, fruit, vegetables, and almonds)</w:t>
      </w:r>
      <w:r w:rsidR="116C76B0">
        <w:t xml:space="preserve"> on all aspects of production, processing and packaging in the value chains</w:t>
      </w:r>
      <w:r w:rsidR="00091138">
        <w:t>. Training should be delivered in Kabul at a secure location sourced by the supplier, to approximately 20 participants</w:t>
      </w:r>
    </w:p>
    <w:p w14:paraId="46AF894E" w14:textId="71B6CD60" w:rsidR="00323CCA" w:rsidRPr="00D6148E" w:rsidRDefault="00D6148E" w:rsidP="00D6148E">
      <w:pPr>
        <w:rPr>
          <w:b/>
          <w:bCs/>
        </w:rPr>
      </w:pPr>
      <w:r w:rsidRPr="67326312">
        <w:rPr>
          <w:b/>
          <w:bCs/>
        </w:rPr>
        <w:t xml:space="preserve">Task 3: </w:t>
      </w:r>
      <w:r w:rsidR="00301618" w:rsidRPr="67326312">
        <w:rPr>
          <w:b/>
          <w:bCs/>
        </w:rPr>
        <w:t xml:space="preserve">Develop </w:t>
      </w:r>
      <w:r w:rsidR="53CA1EA6" w:rsidRPr="67326312">
        <w:rPr>
          <w:b/>
          <w:bCs/>
        </w:rPr>
        <w:t xml:space="preserve">a </w:t>
      </w:r>
      <w:r w:rsidR="00301618" w:rsidRPr="67326312">
        <w:rPr>
          <w:b/>
          <w:bCs/>
        </w:rPr>
        <w:t>business management and marketing training manual</w:t>
      </w:r>
    </w:p>
    <w:p w14:paraId="20E709CF" w14:textId="33CE44C8" w:rsidR="000D155B" w:rsidRPr="000D155B" w:rsidRDefault="000D155B" w:rsidP="00C908F1">
      <w:pPr>
        <w:pStyle w:val="ListParagraph"/>
        <w:numPr>
          <w:ilvl w:val="0"/>
          <w:numId w:val="20"/>
        </w:numPr>
        <w:jc w:val="both"/>
      </w:pPr>
      <w:r>
        <w:t xml:space="preserve">Identify </w:t>
      </w:r>
      <w:r w:rsidR="00C908F1">
        <w:t xml:space="preserve">context specific feasible </w:t>
      </w:r>
      <w:r>
        <w:t xml:space="preserve">approaches to formalize and professionalize the </w:t>
      </w:r>
      <w:r w:rsidR="00C908F1">
        <w:t>existing traditional</w:t>
      </w:r>
      <w:r>
        <w:t xml:space="preserve"> and informal </w:t>
      </w:r>
      <w:r w:rsidR="005D5565">
        <w:t xml:space="preserve">women-led </w:t>
      </w:r>
      <w:r>
        <w:t xml:space="preserve">agro-business </w:t>
      </w:r>
      <w:r w:rsidR="00C908F1">
        <w:t>practices</w:t>
      </w:r>
    </w:p>
    <w:p w14:paraId="253CEB54" w14:textId="2DCCA4C8" w:rsidR="00301618" w:rsidRPr="00910B5A" w:rsidRDefault="00301618" w:rsidP="00C908F1">
      <w:pPr>
        <w:pStyle w:val="ListParagraph"/>
        <w:numPr>
          <w:ilvl w:val="0"/>
          <w:numId w:val="20"/>
        </w:numPr>
        <w:jc w:val="both"/>
      </w:pPr>
      <w:r>
        <w:t xml:space="preserve">Develop </w:t>
      </w:r>
      <w:r w:rsidR="64267309">
        <w:t xml:space="preserve">the </w:t>
      </w:r>
      <w:r>
        <w:t>business management</w:t>
      </w:r>
      <w:r w:rsidR="00C908F1">
        <w:t xml:space="preserve"> and marketing</w:t>
      </w:r>
      <w:r>
        <w:t xml:space="preserve"> training manual</w:t>
      </w:r>
      <w:r w:rsidR="00C908F1">
        <w:t xml:space="preserve"> targeted for </w:t>
      </w:r>
      <w:r w:rsidR="6C9DB38E">
        <w:t>both</w:t>
      </w:r>
      <w:r w:rsidR="00C908F1">
        <w:t xml:space="preserve"> new and existing women-led agro-businesses</w:t>
      </w:r>
      <w:r w:rsidR="002E3B78">
        <w:t>, in both English and Dari</w:t>
      </w:r>
    </w:p>
    <w:p w14:paraId="6FCF7539" w14:textId="1A218D80" w:rsidR="5CC791A1" w:rsidRDefault="5CC791A1" w:rsidP="19990CFA">
      <w:pPr>
        <w:pStyle w:val="ListParagraph"/>
        <w:numPr>
          <w:ilvl w:val="0"/>
          <w:numId w:val="20"/>
        </w:numPr>
        <w:jc w:val="both"/>
      </w:pPr>
      <w:r>
        <w:t xml:space="preserve">Develop a simple set of tools </w:t>
      </w:r>
      <w:r w:rsidR="171B573C">
        <w:t xml:space="preserve">for women of low literacy and numeracy to use </w:t>
      </w:r>
      <w:r>
        <w:t xml:space="preserve">in the management of their </w:t>
      </w:r>
      <w:r w:rsidR="395EC726">
        <w:t xml:space="preserve">business </w:t>
      </w:r>
      <w:r>
        <w:t>finances and operations</w:t>
      </w:r>
    </w:p>
    <w:p w14:paraId="67A6D03D" w14:textId="61761B69" w:rsidR="007C7D44" w:rsidRPr="00F431F2" w:rsidRDefault="00910B5A" w:rsidP="67326312">
      <w:pPr>
        <w:pStyle w:val="ListParagraph"/>
        <w:numPr>
          <w:ilvl w:val="0"/>
          <w:numId w:val="20"/>
        </w:numPr>
        <w:jc w:val="both"/>
      </w:pPr>
      <w:r>
        <w:t xml:space="preserve">Provide </w:t>
      </w:r>
      <w:r w:rsidR="32395128">
        <w:t>a Training of Trainers for the consortium team to deliver the designed business management and marketing training using the manual created</w:t>
      </w:r>
      <w:r w:rsidR="00091138">
        <w:t xml:space="preserve">. </w:t>
      </w:r>
      <w:r w:rsidR="00091138">
        <w:t>Training should be delivered in Kabul at a secure location sourced by the supplier, to approximately 20 participants</w:t>
      </w:r>
    </w:p>
    <w:p w14:paraId="6F694EB9" w14:textId="30160DCF" w:rsidR="007C7D44" w:rsidRPr="00F431F2" w:rsidRDefault="008B47D4" w:rsidP="67326312">
      <w:pPr>
        <w:jc w:val="both"/>
        <w:rPr>
          <w:b/>
          <w:bCs/>
        </w:rPr>
      </w:pPr>
      <w:r w:rsidRPr="67326312">
        <w:rPr>
          <w:b/>
          <w:bCs/>
        </w:rPr>
        <w:lastRenderedPageBreak/>
        <w:t xml:space="preserve">Task </w:t>
      </w:r>
      <w:r w:rsidR="6BC0BF56" w:rsidRPr="67326312">
        <w:rPr>
          <w:b/>
          <w:bCs/>
        </w:rPr>
        <w:t>4</w:t>
      </w:r>
      <w:r w:rsidRPr="67326312">
        <w:rPr>
          <w:b/>
          <w:bCs/>
        </w:rPr>
        <w:t xml:space="preserve">: </w:t>
      </w:r>
      <w:r w:rsidR="110D634C" w:rsidRPr="67326312">
        <w:rPr>
          <w:b/>
          <w:bCs/>
        </w:rPr>
        <w:t>Develop value-chain specific market analysis tool</w:t>
      </w:r>
    </w:p>
    <w:p w14:paraId="5B991B3F" w14:textId="5331DDDD" w:rsidR="00603C51" w:rsidRPr="0085487B" w:rsidRDefault="00603C51" w:rsidP="051DBF04">
      <w:pPr>
        <w:pStyle w:val="ListParagraph"/>
        <w:numPr>
          <w:ilvl w:val="0"/>
          <w:numId w:val="23"/>
        </w:numPr>
        <w:jc w:val="both"/>
      </w:pPr>
      <w:r>
        <w:t>Develop value chain-specific business and market analysis survey tool</w:t>
      </w:r>
      <w:r w:rsidR="27272478">
        <w:t>s</w:t>
      </w:r>
      <w:r>
        <w:t xml:space="preserve"> that </w:t>
      </w:r>
      <w:r w:rsidR="313DEEEF">
        <w:t>will</w:t>
      </w:r>
      <w:r>
        <w:t xml:space="preserve"> provide up to-date information on market opportunities, current prices, market trends, seasonal impacts, consumer preferences, </w:t>
      </w:r>
      <w:r w:rsidR="00763231">
        <w:t xml:space="preserve">quality standards </w:t>
      </w:r>
      <w:r>
        <w:t xml:space="preserve">and key </w:t>
      </w:r>
      <w:r w:rsidR="00BAE614">
        <w:t xml:space="preserve">market </w:t>
      </w:r>
      <w:r>
        <w:t>players</w:t>
      </w:r>
    </w:p>
    <w:p w14:paraId="1B945732" w14:textId="4623D923" w:rsidR="44662624" w:rsidRDefault="44662624" w:rsidP="62BD7F2B">
      <w:pPr>
        <w:pStyle w:val="ListParagraph"/>
        <w:numPr>
          <w:ilvl w:val="0"/>
          <w:numId w:val="23"/>
        </w:numPr>
        <w:jc w:val="both"/>
      </w:pPr>
      <w:r>
        <w:t>Providing training to Consortium Programme staff in the use of the tool</w:t>
      </w:r>
      <w:r w:rsidR="3F9F5E15">
        <w:t>s</w:t>
      </w:r>
      <w:r>
        <w:t xml:space="preserve"> and the gathering of market information</w:t>
      </w:r>
    </w:p>
    <w:p w14:paraId="178B47A3" w14:textId="6D085DF8" w:rsidR="31B51F06" w:rsidRDefault="635860FA" w:rsidP="051DBF04">
      <w:pPr>
        <w:jc w:val="both"/>
        <w:rPr>
          <w:b/>
          <w:bCs/>
        </w:rPr>
      </w:pPr>
      <w:r w:rsidRPr="67326312">
        <w:rPr>
          <w:b/>
          <w:bCs/>
        </w:rPr>
        <w:t xml:space="preserve">Task </w:t>
      </w:r>
      <w:r w:rsidR="29C11DBB" w:rsidRPr="67326312">
        <w:rPr>
          <w:b/>
          <w:bCs/>
        </w:rPr>
        <w:t>5</w:t>
      </w:r>
      <w:r w:rsidRPr="67326312">
        <w:rPr>
          <w:b/>
          <w:bCs/>
        </w:rPr>
        <w:t>: Map and analyse market actors</w:t>
      </w:r>
    </w:p>
    <w:p w14:paraId="4AFB7AC4" w14:textId="6D59783F" w:rsidR="635860FA" w:rsidRDefault="635860FA" w:rsidP="051DBF04">
      <w:pPr>
        <w:pStyle w:val="ListParagraph"/>
        <w:numPr>
          <w:ilvl w:val="1"/>
          <w:numId w:val="10"/>
        </w:numPr>
        <w:spacing w:after="0"/>
        <w:jc w:val="both"/>
        <w:rPr>
          <w:rFonts w:eastAsiaTheme="minorEastAsia"/>
        </w:rPr>
      </w:pPr>
      <w:r>
        <w:t>Identify and compile a categorised database of market actors operating in, or willing to operate in, the selected districts and value chains of the programme, including financial services providers, business networks, input providers, offtakers, aggregators, traders, and retailers who could assist in the growth of women-led businesses in the selected value chains, for example as potential input providers, buyers or end-customers for the businesses. The database must contain names, locations, contact details, and details of the potential role, an indicator of size, interest in relation to the programme, business and value chain of each actor, as well as a general description of the actor’s enterprise</w:t>
      </w:r>
    </w:p>
    <w:p w14:paraId="5F4FF6A5" w14:textId="3E00B902" w:rsidR="635860FA" w:rsidRDefault="00EA7E1C" w:rsidP="051DBF04">
      <w:pPr>
        <w:pStyle w:val="ListParagraph"/>
        <w:numPr>
          <w:ilvl w:val="1"/>
          <w:numId w:val="10"/>
        </w:numPr>
        <w:spacing w:after="0"/>
        <w:jc w:val="both"/>
      </w:pPr>
      <w:r>
        <w:t>Prioritize</w:t>
      </w:r>
      <w:r w:rsidR="635860FA">
        <w:t xml:space="preserve"> market actors identified to highlight those of greatest interest to the programme and their potential role in relation to the businesses supported through it</w:t>
      </w:r>
    </w:p>
    <w:p w14:paraId="5899A110" w14:textId="19D4AC0A" w:rsidR="67326312" w:rsidRDefault="67326312" w:rsidP="67326312">
      <w:pPr>
        <w:spacing w:after="0"/>
        <w:ind w:left="720"/>
        <w:jc w:val="both"/>
      </w:pPr>
    </w:p>
    <w:p w14:paraId="09320412" w14:textId="34D8A87C" w:rsidR="6294E8D7" w:rsidRPr="00B11713" w:rsidRDefault="6294E8D7" w:rsidP="62BD7F2B">
      <w:pPr>
        <w:spacing w:line="257" w:lineRule="auto"/>
        <w:jc w:val="both"/>
        <w:rPr>
          <w:rFonts w:ascii="Calibri" w:eastAsia="Calibri" w:hAnsi="Calibri" w:cs="Calibri"/>
          <w:b/>
          <w:bCs/>
          <w:color w:val="000000" w:themeColor="text1"/>
        </w:rPr>
      </w:pPr>
      <w:r w:rsidRPr="00DE20F1">
        <w:rPr>
          <w:rFonts w:ascii="Calibri" w:eastAsia="Calibri" w:hAnsi="Calibri" w:cs="Calibri"/>
          <w:b/>
          <w:bCs/>
          <w:color w:val="000000" w:themeColor="text1"/>
        </w:rPr>
        <w:t>Future purchase orders through the programme are expected to include:</w:t>
      </w:r>
    </w:p>
    <w:p w14:paraId="59CAE7FA" w14:textId="0B1EE087" w:rsidR="6294E8D7" w:rsidRDefault="6294E8D7" w:rsidP="62BD7F2B">
      <w:pPr>
        <w:pStyle w:val="ListParagraph"/>
        <w:numPr>
          <w:ilvl w:val="0"/>
          <w:numId w:val="4"/>
        </w:numPr>
        <w:rPr>
          <w:rFonts w:eastAsiaTheme="minorEastAsia"/>
          <w:color w:val="000000" w:themeColor="text1"/>
        </w:rPr>
      </w:pPr>
      <w:r w:rsidRPr="62BD7F2B">
        <w:rPr>
          <w:rFonts w:ascii="Calibri" w:eastAsia="Calibri" w:hAnsi="Calibri" w:cs="Calibri"/>
          <w:color w:val="000000" w:themeColor="text1"/>
        </w:rPr>
        <w:t>Developing market linkages;</w:t>
      </w:r>
    </w:p>
    <w:p w14:paraId="5875F8E7" w14:textId="1E6A5ABF" w:rsidR="6294E8D7" w:rsidRDefault="6294E8D7" w:rsidP="62BD7F2B">
      <w:pPr>
        <w:pStyle w:val="ListParagraph"/>
        <w:numPr>
          <w:ilvl w:val="0"/>
          <w:numId w:val="4"/>
        </w:numPr>
        <w:rPr>
          <w:rFonts w:eastAsiaTheme="minorEastAsia"/>
          <w:color w:val="000000" w:themeColor="text1"/>
        </w:rPr>
      </w:pPr>
      <w:r w:rsidRPr="62BD7F2B">
        <w:rPr>
          <w:rFonts w:ascii="Calibri" w:eastAsia="Calibri" w:hAnsi="Calibri" w:cs="Calibri"/>
          <w:color w:val="000000" w:themeColor="text1"/>
        </w:rPr>
        <w:t>F</w:t>
      </w:r>
      <w:r w:rsidR="38465D4D" w:rsidRPr="62BD7F2B">
        <w:rPr>
          <w:rFonts w:ascii="Calibri" w:eastAsia="Calibri" w:hAnsi="Calibri" w:cs="Calibri"/>
          <w:color w:val="000000" w:themeColor="text1"/>
        </w:rPr>
        <w:t>acilitating consultations with sectoral experts for existing businesses and WABCs</w:t>
      </w:r>
      <w:r w:rsidRPr="62BD7F2B">
        <w:rPr>
          <w:rFonts w:ascii="Calibri" w:eastAsia="Calibri" w:hAnsi="Calibri" w:cs="Calibri"/>
          <w:color w:val="000000" w:themeColor="text1"/>
        </w:rPr>
        <w:t>;</w:t>
      </w:r>
    </w:p>
    <w:p w14:paraId="5B8F801A" w14:textId="6277BCE2" w:rsidR="3EACF3B1" w:rsidRDefault="3EACF3B1" w:rsidP="62BD7F2B">
      <w:pPr>
        <w:pStyle w:val="ListParagraph"/>
        <w:numPr>
          <w:ilvl w:val="0"/>
          <w:numId w:val="4"/>
        </w:numPr>
        <w:spacing w:after="0"/>
        <w:rPr>
          <w:rFonts w:eastAsiaTheme="minorEastAsia"/>
          <w:color w:val="000000" w:themeColor="text1"/>
        </w:rPr>
      </w:pPr>
      <w:r w:rsidRPr="62BD7F2B">
        <w:rPr>
          <w:rFonts w:ascii="Calibri" w:eastAsia="Calibri" w:hAnsi="Calibri" w:cs="Calibri"/>
          <w:color w:val="000000" w:themeColor="text1"/>
        </w:rPr>
        <w:t>Support to the development of investment plans and forming of partnerships with Financial Services Providers.</w:t>
      </w:r>
    </w:p>
    <w:p w14:paraId="6FE7EC6D" w14:textId="6374B59C" w:rsidR="6294E8D7" w:rsidRDefault="6294E8D7" w:rsidP="62BD7F2B">
      <w:pPr>
        <w:spacing w:line="257" w:lineRule="auto"/>
        <w:jc w:val="both"/>
      </w:pPr>
      <w:r w:rsidRPr="62BD7F2B">
        <w:rPr>
          <w:rFonts w:ascii="Calibri" w:eastAsia="Calibri" w:hAnsi="Calibri" w:cs="Calibri"/>
          <w:color w:val="000000" w:themeColor="text1"/>
        </w:rPr>
        <w:t xml:space="preserve">The Consortium intends to sign a four-year </w:t>
      </w:r>
      <w:r w:rsidR="00861746">
        <w:rPr>
          <w:rFonts w:ascii="Calibri" w:eastAsia="Calibri" w:hAnsi="Calibri" w:cs="Calibri"/>
          <w:color w:val="000000" w:themeColor="text1"/>
        </w:rPr>
        <w:t>framework agreement</w:t>
      </w:r>
      <w:r w:rsidRPr="62BD7F2B">
        <w:rPr>
          <w:rFonts w:ascii="Calibri" w:eastAsia="Calibri" w:hAnsi="Calibri" w:cs="Calibri"/>
          <w:color w:val="000000" w:themeColor="text1"/>
        </w:rPr>
        <w:t xml:space="preserve"> with the selected supplier, under which purchase orders will be raised according to programme needs.</w:t>
      </w:r>
    </w:p>
    <w:p w14:paraId="20B4455E" w14:textId="77777777" w:rsidR="008A74C4" w:rsidRDefault="6294E8D7" w:rsidP="008A74C4">
      <w:pPr>
        <w:spacing w:line="257" w:lineRule="auto"/>
        <w:jc w:val="both"/>
        <w:rPr>
          <w:rFonts w:ascii="Calibri" w:eastAsia="Calibri" w:hAnsi="Calibri" w:cs="Calibri"/>
          <w:color w:val="000000" w:themeColor="text1"/>
        </w:rPr>
      </w:pPr>
      <w:r w:rsidRPr="67326312">
        <w:rPr>
          <w:rFonts w:ascii="Calibri" w:eastAsia="Calibri" w:hAnsi="Calibri" w:cs="Calibri"/>
          <w:color w:val="000000" w:themeColor="text1"/>
        </w:rPr>
        <w:t xml:space="preserve">Note that the Consortium is in no way bound to use the services of the selected supplier for future programme needs relating to </w:t>
      </w:r>
      <w:r w:rsidR="03343D25" w:rsidRPr="67326312">
        <w:rPr>
          <w:rFonts w:ascii="Calibri" w:eastAsia="Calibri" w:hAnsi="Calibri" w:cs="Calibri"/>
          <w:color w:val="000000" w:themeColor="text1"/>
        </w:rPr>
        <w:t>private sector development consultancy services</w:t>
      </w:r>
      <w:r w:rsidRPr="67326312">
        <w:rPr>
          <w:rFonts w:ascii="Calibri" w:eastAsia="Calibri" w:hAnsi="Calibri" w:cs="Calibri"/>
          <w:color w:val="000000" w:themeColor="text1"/>
        </w:rPr>
        <w:t>. The programme may at any point select an alternative supplier for individual purchase orders. However, it is the intent of the Consortium to work with the selected supplier to fulfil future as well as present needs.</w:t>
      </w:r>
    </w:p>
    <w:p w14:paraId="7E1E671E" w14:textId="132A4F94" w:rsidR="00420C4B" w:rsidRDefault="00420C4B" w:rsidP="00091138">
      <w:pPr>
        <w:rPr>
          <w:b/>
          <w:bCs/>
        </w:rPr>
      </w:pPr>
      <w:r w:rsidRPr="051DBF04">
        <w:rPr>
          <w:b/>
          <w:bCs/>
        </w:rPr>
        <w:t>Roles and Responsib</w:t>
      </w:r>
      <w:r w:rsidR="000D155B" w:rsidRPr="051DBF04">
        <w:rPr>
          <w:b/>
          <w:bCs/>
        </w:rPr>
        <w:t>ility (Consortium</w:t>
      </w:r>
      <w:r w:rsidR="00861746">
        <w:rPr>
          <w:b/>
          <w:bCs/>
        </w:rPr>
        <w:t xml:space="preserve"> </w:t>
      </w:r>
      <w:r w:rsidR="008A74C4">
        <w:rPr>
          <w:b/>
          <w:bCs/>
        </w:rPr>
        <w:t>Organizations</w:t>
      </w:r>
      <w:r w:rsidR="000D155B" w:rsidRPr="051DBF04">
        <w:rPr>
          <w:b/>
          <w:bCs/>
        </w:rPr>
        <w:t xml:space="preserve"> and Consultant</w:t>
      </w:r>
      <w:r w:rsidRPr="051DBF04">
        <w:rPr>
          <w:b/>
          <w:bCs/>
        </w:rPr>
        <w:t>)</w:t>
      </w:r>
    </w:p>
    <w:p w14:paraId="596FD5B3" w14:textId="4630CD6B" w:rsidR="00A87C6F" w:rsidRDefault="000D155B" w:rsidP="00E334A3">
      <w:pPr>
        <w:pStyle w:val="ListParagraph"/>
        <w:rPr>
          <w:b/>
          <w:bCs/>
        </w:rPr>
      </w:pPr>
      <w:r>
        <w:rPr>
          <w:b/>
          <w:bCs/>
        </w:rPr>
        <w:t>Consultant:</w:t>
      </w:r>
    </w:p>
    <w:p w14:paraId="42C8EA08" w14:textId="7A08AB49" w:rsidR="00F62331" w:rsidRDefault="00F62331" w:rsidP="051DBF04">
      <w:pPr>
        <w:pStyle w:val="ListParagraph"/>
        <w:numPr>
          <w:ilvl w:val="0"/>
          <w:numId w:val="26"/>
        </w:numPr>
        <w:jc w:val="both"/>
      </w:pPr>
      <w:r>
        <w:t>Expected to review the relevant project documents and available studies from the Project Consortium Director prior to starting the field work</w:t>
      </w:r>
    </w:p>
    <w:p w14:paraId="594554D1" w14:textId="38312DFF" w:rsidR="00E334A3" w:rsidRDefault="007F6C34" w:rsidP="00F431F2">
      <w:pPr>
        <w:pStyle w:val="ListParagraph"/>
        <w:numPr>
          <w:ilvl w:val="0"/>
          <w:numId w:val="26"/>
        </w:numPr>
        <w:jc w:val="both"/>
      </w:pPr>
      <w:r>
        <w:t xml:space="preserve">Desk review on the </w:t>
      </w:r>
      <w:r w:rsidR="00E334A3">
        <w:t xml:space="preserve">value chain </w:t>
      </w:r>
      <w:r>
        <w:t>analysis</w:t>
      </w:r>
      <w:r w:rsidR="00E334A3">
        <w:t xml:space="preserve"> conducted by Consortium</w:t>
      </w:r>
      <w:r w:rsidR="00DC00C9">
        <w:t xml:space="preserve"> and other secondary resources</w:t>
      </w:r>
      <w:r>
        <w:t xml:space="preserve"> focused on the selected five value chains</w:t>
      </w:r>
    </w:p>
    <w:p w14:paraId="36CD5F94" w14:textId="6AD26E11" w:rsidR="38F60C21" w:rsidRDefault="38F60C21" w:rsidP="051DBF04">
      <w:pPr>
        <w:pStyle w:val="ListParagraph"/>
        <w:numPr>
          <w:ilvl w:val="0"/>
          <w:numId w:val="26"/>
        </w:numPr>
        <w:jc w:val="both"/>
        <w:rPr>
          <w:rFonts w:eastAsiaTheme="minorEastAsia"/>
        </w:rPr>
      </w:pPr>
      <w:r>
        <w:t xml:space="preserve">Work collaboratively with the programme team of the Consortium, and the </w:t>
      </w:r>
      <w:r w:rsidR="007F6C34">
        <w:t xml:space="preserve">Consortium MEAL team, </w:t>
      </w:r>
      <w:r w:rsidR="7CF92372">
        <w:t>including allowing for review processes in timelines and taking onboard feedback from the programme teams, in conducting the above tasks</w:t>
      </w:r>
    </w:p>
    <w:p w14:paraId="6C8F9522" w14:textId="15D25168" w:rsidR="00F62331" w:rsidRDefault="00F62331" w:rsidP="051DBF04">
      <w:pPr>
        <w:pStyle w:val="ListParagraph"/>
        <w:numPr>
          <w:ilvl w:val="0"/>
          <w:numId w:val="26"/>
        </w:numPr>
        <w:jc w:val="both"/>
      </w:pPr>
      <w:r>
        <w:t>All logistical arrangements and budgets of travel, communication and accommodation during field engagement will be managed by the consultant</w:t>
      </w:r>
      <w:r w:rsidR="40A2DB92">
        <w:t xml:space="preserve"> at the consultant’s own expense</w:t>
      </w:r>
    </w:p>
    <w:p w14:paraId="26D26D5A" w14:textId="08420BB7" w:rsidR="00E334A3" w:rsidRDefault="00F431F2" w:rsidP="00E334A3">
      <w:pPr>
        <w:pStyle w:val="ListParagraph"/>
        <w:rPr>
          <w:b/>
          <w:bCs/>
        </w:rPr>
      </w:pPr>
      <w:r w:rsidRPr="00A66A84">
        <w:rPr>
          <w:b/>
          <w:bCs/>
        </w:rPr>
        <w:lastRenderedPageBreak/>
        <w:t>Consortium</w:t>
      </w:r>
      <w:r w:rsidR="00861746">
        <w:rPr>
          <w:b/>
          <w:bCs/>
        </w:rPr>
        <w:t xml:space="preserve"> Organisations</w:t>
      </w:r>
      <w:r w:rsidRPr="00A66A84">
        <w:rPr>
          <w:b/>
          <w:bCs/>
        </w:rPr>
        <w:t>:</w:t>
      </w:r>
    </w:p>
    <w:p w14:paraId="05DD7020" w14:textId="20C962B6" w:rsidR="007F6C34" w:rsidRPr="00EE3A99" w:rsidRDefault="00EE3A99" w:rsidP="00F62331">
      <w:pPr>
        <w:pStyle w:val="ListParagraph"/>
        <w:numPr>
          <w:ilvl w:val="0"/>
          <w:numId w:val="31"/>
        </w:numPr>
        <w:jc w:val="both"/>
        <w:rPr>
          <w:b/>
          <w:bCs/>
        </w:rPr>
      </w:pPr>
      <w:r>
        <w:t>Assist on collecting capacity and need</w:t>
      </w:r>
      <w:r w:rsidR="14FBC590">
        <w:t>s</w:t>
      </w:r>
      <w:r>
        <w:t xml:space="preserve"> assessment with existing women-led agro-businesses</w:t>
      </w:r>
    </w:p>
    <w:p w14:paraId="69576EED" w14:textId="54A44006" w:rsidR="00EE3A99" w:rsidRPr="00F62331" w:rsidRDefault="00EE3A99" w:rsidP="67326312">
      <w:pPr>
        <w:pStyle w:val="ListParagraph"/>
        <w:numPr>
          <w:ilvl w:val="0"/>
          <w:numId w:val="31"/>
        </w:numPr>
        <w:jc w:val="both"/>
        <w:rPr>
          <w:rFonts w:eastAsiaTheme="minorEastAsia"/>
          <w:b/>
          <w:bCs/>
        </w:rPr>
      </w:pPr>
      <w:r>
        <w:t xml:space="preserve">Provide draft agriculture value chain </w:t>
      </w:r>
      <w:r w:rsidR="1AFEB457">
        <w:t xml:space="preserve">training </w:t>
      </w:r>
      <w:r>
        <w:t>manual</w:t>
      </w:r>
      <w:r w:rsidR="2F634718">
        <w:t>s</w:t>
      </w:r>
    </w:p>
    <w:p w14:paraId="2BBE11C6" w14:textId="3EBD4CC9" w:rsidR="00EE3A99" w:rsidRPr="00F62331" w:rsidRDefault="00F62331" w:rsidP="67326312">
      <w:pPr>
        <w:pStyle w:val="ListParagraph"/>
        <w:numPr>
          <w:ilvl w:val="0"/>
          <w:numId w:val="31"/>
        </w:numPr>
        <w:jc w:val="both"/>
        <w:rPr>
          <w:b/>
          <w:bCs/>
        </w:rPr>
      </w:pPr>
      <w:r>
        <w:t>Assist the consultant in facilitating the engagement with the new and existing women-led businesses</w:t>
      </w:r>
    </w:p>
    <w:p w14:paraId="315DD2AF" w14:textId="6B5E0FC8" w:rsidR="007F6C34" w:rsidRDefault="007F6C34" w:rsidP="00107DEC">
      <w:pPr>
        <w:rPr>
          <w:b/>
          <w:bCs/>
        </w:rPr>
      </w:pPr>
      <w:r w:rsidRPr="67326312">
        <w:rPr>
          <w:b/>
          <w:bCs/>
        </w:rPr>
        <w:t xml:space="preserve">Timeframe </w:t>
      </w:r>
      <w:r w:rsidR="00A81B3D">
        <w:rPr>
          <w:b/>
          <w:bCs/>
        </w:rPr>
        <w:t xml:space="preserve">Phase 1 </w:t>
      </w:r>
    </w:p>
    <w:tbl>
      <w:tblPr>
        <w:tblStyle w:val="TableGrid"/>
        <w:tblW w:w="9361" w:type="dxa"/>
        <w:tblLook w:val="04A0" w:firstRow="1" w:lastRow="0" w:firstColumn="1" w:lastColumn="0" w:noHBand="0" w:noVBand="1"/>
      </w:tblPr>
      <w:tblGrid>
        <w:gridCol w:w="3829"/>
        <w:gridCol w:w="3829"/>
        <w:gridCol w:w="1703"/>
      </w:tblGrid>
      <w:tr w:rsidR="00763231" w14:paraId="604E6B18" w14:textId="77777777" w:rsidTr="67326312">
        <w:tc>
          <w:tcPr>
            <w:tcW w:w="3829" w:type="dxa"/>
            <w:shd w:val="clear" w:color="auto" w:fill="C4A0AF"/>
          </w:tcPr>
          <w:p w14:paraId="77684476" w14:textId="3B467169" w:rsidR="00763231" w:rsidRDefault="69620C81" w:rsidP="001523E4">
            <w:pPr>
              <w:jc w:val="center"/>
              <w:rPr>
                <w:b/>
                <w:bCs/>
              </w:rPr>
            </w:pPr>
            <w:r w:rsidRPr="051DBF04">
              <w:rPr>
                <w:b/>
                <w:bCs/>
              </w:rPr>
              <w:t>Task</w:t>
            </w:r>
          </w:p>
        </w:tc>
        <w:tc>
          <w:tcPr>
            <w:tcW w:w="3829" w:type="dxa"/>
            <w:shd w:val="clear" w:color="auto" w:fill="C4A0AF"/>
          </w:tcPr>
          <w:p w14:paraId="0D45511B" w14:textId="56D1B113" w:rsidR="69620C81" w:rsidRDefault="69620C81" w:rsidP="051DBF04">
            <w:pPr>
              <w:jc w:val="center"/>
              <w:rPr>
                <w:b/>
                <w:bCs/>
              </w:rPr>
            </w:pPr>
            <w:r w:rsidRPr="051DBF04">
              <w:rPr>
                <w:b/>
                <w:bCs/>
              </w:rPr>
              <w:t>Deliverable</w:t>
            </w:r>
          </w:p>
        </w:tc>
        <w:tc>
          <w:tcPr>
            <w:tcW w:w="1703" w:type="dxa"/>
            <w:shd w:val="clear" w:color="auto" w:fill="C4A0AF"/>
          </w:tcPr>
          <w:p w14:paraId="7617483E" w14:textId="0E9B937F" w:rsidR="00763231" w:rsidRDefault="00763231" w:rsidP="001523E4">
            <w:pPr>
              <w:jc w:val="center"/>
              <w:rPr>
                <w:b/>
                <w:bCs/>
              </w:rPr>
            </w:pPr>
            <w:r w:rsidRPr="051DBF04">
              <w:rPr>
                <w:b/>
                <w:bCs/>
              </w:rPr>
              <w:t>Time frame</w:t>
            </w:r>
          </w:p>
        </w:tc>
      </w:tr>
      <w:tr w:rsidR="051DBF04" w14:paraId="79846EAC" w14:textId="77777777" w:rsidTr="67326312">
        <w:tc>
          <w:tcPr>
            <w:tcW w:w="3829" w:type="dxa"/>
          </w:tcPr>
          <w:p w14:paraId="6B96A176" w14:textId="01C2E6F7" w:rsidR="7E455CA1" w:rsidRDefault="7E455CA1" w:rsidP="051DBF04">
            <w:pPr>
              <w:pStyle w:val="ListParagraph"/>
              <w:ind w:left="0"/>
            </w:pPr>
            <w:r>
              <w:t>0. Programme Planning</w:t>
            </w:r>
          </w:p>
        </w:tc>
        <w:tc>
          <w:tcPr>
            <w:tcW w:w="3829" w:type="dxa"/>
          </w:tcPr>
          <w:p w14:paraId="2E00822A" w14:textId="13060FD6" w:rsidR="7E455CA1" w:rsidRDefault="7E455CA1" w:rsidP="051DBF04">
            <w:pPr>
              <w:pStyle w:val="ListParagraph"/>
              <w:numPr>
                <w:ilvl w:val="1"/>
                <w:numId w:val="6"/>
              </w:numPr>
              <w:ind w:left="360"/>
              <w:rPr>
                <w:rFonts w:eastAsiaTheme="minorEastAsia"/>
              </w:rPr>
            </w:pPr>
            <w:r>
              <w:t>Inception Report containing a Detailed Implementation Plan</w:t>
            </w:r>
          </w:p>
        </w:tc>
        <w:tc>
          <w:tcPr>
            <w:tcW w:w="1703" w:type="dxa"/>
          </w:tcPr>
          <w:p w14:paraId="51744C24" w14:textId="3C1D0BD8" w:rsidR="7E455CA1" w:rsidRDefault="00D12DFA" w:rsidP="051DBF04">
            <w:r>
              <w:t>Sep</w:t>
            </w:r>
            <w:r w:rsidR="7E455CA1">
              <w:t>, 2021</w:t>
            </w:r>
          </w:p>
        </w:tc>
      </w:tr>
      <w:tr w:rsidR="00763231" w14:paraId="38430830" w14:textId="77777777" w:rsidTr="67326312">
        <w:tc>
          <w:tcPr>
            <w:tcW w:w="3829" w:type="dxa"/>
          </w:tcPr>
          <w:p w14:paraId="3B6F5C33" w14:textId="68B9CEBE" w:rsidR="00763231" w:rsidRPr="00A548E0" w:rsidRDefault="00763231" w:rsidP="009505C5">
            <w:pPr>
              <w:pStyle w:val="ListParagraph"/>
              <w:numPr>
                <w:ilvl w:val="0"/>
                <w:numId w:val="29"/>
              </w:numPr>
            </w:pPr>
            <w:r>
              <w:t>Capacity and need</w:t>
            </w:r>
            <w:r w:rsidR="24DAC30E">
              <w:t>s</w:t>
            </w:r>
            <w:r>
              <w:t xml:space="preserve"> assessment tool developed and conducted on existing women-led agro-businesses</w:t>
            </w:r>
          </w:p>
        </w:tc>
        <w:tc>
          <w:tcPr>
            <w:tcW w:w="3829" w:type="dxa"/>
          </w:tcPr>
          <w:p w14:paraId="00342DFB" w14:textId="4EEA9984" w:rsidR="1583EF69" w:rsidRDefault="1583EF69" w:rsidP="051DBF04">
            <w:pPr>
              <w:pStyle w:val="ListParagraph"/>
              <w:numPr>
                <w:ilvl w:val="0"/>
                <w:numId w:val="8"/>
              </w:numPr>
              <w:ind w:left="360"/>
              <w:rPr>
                <w:rFonts w:eastAsiaTheme="minorEastAsia"/>
              </w:rPr>
            </w:pPr>
            <w:r>
              <w:t xml:space="preserve">Capacity and </w:t>
            </w:r>
            <w:r w:rsidR="3A28F9AE">
              <w:t>needs assessment tool</w:t>
            </w:r>
          </w:p>
          <w:p w14:paraId="01EA5BA4" w14:textId="659257B1" w:rsidR="5E91FA64" w:rsidRDefault="5E91FA64" w:rsidP="051DBF04">
            <w:pPr>
              <w:pStyle w:val="ListParagraph"/>
              <w:numPr>
                <w:ilvl w:val="0"/>
                <w:numId w:val="8"/>
              </w:numPr>
              <w:ind w:left="360"/>
            </w:pPr>
            <w:r>
              <w:t>C</w:t>
            </w:r>
            <w:r w:rsidR="3A28F9AE">
              <w:t>ollated and analysed data</w:t>
            </w:r>
          </w:p>
          <w:p w14:paraId="069FC002" w14:textId="65C2D08A" w:rsidR="0DC1B64B" w:rsidRDefault="0DC1B64B" w:rsidP="051DBF04">
            <w:pPr>
              <w:pStyle w:val="ListParagraph"/>
              <w:numPr>
                <w:ilvl w:val="0"/>
                <w:numId w:val="8"/>
              </w:numPr>
              <w:ind w:left="360"/>
            </w:pPr>
            <w:r>
              <w:t>O</w:t>
            </w:r>
            <w:r w:rsidR="3A28F9AE">
              <w:t>verall recommendations for programme implementation based on the outcomes of the capacity and needs assessments tools</w:t>
            </w:r>
          </w:p>
          <w:p w14:paraId="7F59C47B" w14:textId="340619A2" w:rsidR="42A1E1D1" w:rsidRDefault="42A1E1D1" w:rsidP="051DBF04">
            <w:pPr>
              <w:pStyle w:val="ListParagraph"/>
              <w:numPr>
                <w:ilvl w:val="0"/>
                <w:numId w:val="8"/>
              </w:numPr>
              <w:ind w:left="360"/>
            </w:pPr>
            <w:r>
              <w:t>R</w:t>
            </w:r>
            <w:r w:rsidR="3A28F9AE">
              <w:t>ecommendations on the viable asset and financial assistance required for the existing women-led agro-businesses</w:t>
            </w:r>
          </w:p>
        </w:tc>
        <w:tc>
          <w:tcPr>
            <w:tcW w:w="1703" w:type="dxa"/>
          </w:tcPr>
          <w:p w14:paraId="3A30DA42" w14:textId="2E0DC804" w:rsidR="00763231" w:rsidRPr="00763231" w:rsidRDefault="00D12DFA" w:rsidP="002A636B">
            <w:r>
              <w:t>Sep</w:t>
            </w:r>
            <w:r w:rsidR="60E443B5">
              <w:t xml:space="preserve"> – </w:t>
            </w:r>
            <w:r w:rsidR="3FA07770">
              <w:t>October</w:t>
            </w:r>
            <w:r w:rsidR="00763231">
              <w:t>, 2021</w:t>
            </w:r>
          </w:p>
        </w:tc>
      </w:tr>
      <w:tr w:rsidR="00763231" w14:paraId="6C0D4A5D" w14:textId="77777777" w:rsidTr="67326312">
        <w:tc>
          <w:tcPr>
            <w:tcW w:w="3829" w:type="dxa"/>
          </w:tcPr>
          <w:p w14:paraId="7E9DE3FD" w14:textId="550EA3DF" w:rsidR="00763231" w:rsidRPr="00A548E0" w:rsidRDefault="24FE4D3E" w:rsidP="051DBF04">
            <w:pPr>
              <w:pStyle w:val="ListParagraph"/>
              <w:numPr>
                <w:ilvl w:val="0"/>
                <w:numId w:val="29"/>
              </w:numPr>
              <w:rPr>
                <w:rFonts w:eastAsiaTheme="minorEastAsia"/>
              </w:rPr>
            </w:pPr>
            <w:r>
              <w:t>Review and provide expert feedback to finalize the drafted five agriculture value chain training manuals, and provide training to consortium staff from experts in the value chains</w:t>
            </w:r>
            <w:r w:rsidR="00763231">
              <w:t xml:space="preserve"> </w:t>
            </w:r>
          </w:p>
        </w:tc>
        <w:tc>
          <w:tcPr>
            <w:tcW w:w="3829" w:type="dxa"/>
          </w:tcPr>
          <w:p w14:paraId="3FF801A4" w14:textId="79057B57" w:rsidR="445C0198" w:rsidRDefault="713E84C7" w:rsidP="67326312">
            <w:pPr>
              <w:pStyle w:val="ListParagraph"/>
              <w:numPr>
                <w:ilvl w:val="1"/>
                <w:numId w:val="7"/>
              </w:numPr>
              <w:ind w:left="360"/>
              <w:rPr>
                <w:rFonts w:eastAsiaTheme="minorEastAsia"/>
              </w:rPr>
            </w:pPr>
            <w:r>
              <w:t xml:space="preserve">Finalised training manuals for each </w:t>
            </w:r>
            <w:r w:rsidR="16B3D045">
              <w:t>of the five agriculture value chains in both English and Dari versions</w:t>
            </w:r>
          </w:p>
          <w:p w14:paraId="49D69904" w14:textId="7C74B6B9" w:rsidR="445C0198" w:rsidRDefault="16B3D045" w:rsidP="67326312">
            <w:pPr>
              <w:pStyle w:val="ListParagraph"/>
              <w:numPr>
                <w:ilvl w:val="1"/>
                <w:numId w:val="7"/>
              </w:numPr>
              <w:ind w:left="360"/>
            </w:pPr>
            <w:r>
              <w:t>Training of Trainers to consortium staff by experts in the five value chains (saffron, dairy, fruit, vegetables, and almonds)</w:t>
            </w:r>
          </w:p>
        </w:tc>
        <w:tc>
          <w:tcPr>
            <w:tcW w:w="1703" w:type="dxa"/>
          </w:tcPr>
          <w:p w14:paraId="0A4056DA" w14:textId="3E8F50D6" w:rsidR="00763231" w:rsidRPr="00763231" w:rsidRDefault="474BC12C" w:rsidP="002A636B">
            <w:r>
              <w:t xml:space="preserve">Early </w:t>
            </w:r>
            <w:r w:rsidR="18923AF6">
              <w:t>October</w:t>
            </w:r>
            <w:r w:rsidR="00763231">
              <w:t>, 2021</w:t>
            </w:r>
          </w:p>
        </w:tc>
      </w:tr>
      <w:tr w:rsidR="00D53CDF" w14:paraId="382246EB" w14:textId="77777777" w:rsidTr="67326312">
        <w:tc>
          <w:tcPr>
            <w:tcW w:w="3829" w:type="dxa"/>
          </w:tcPr>
          <w:p w14:paraId="42F8D3D0" w14:textId="75DD68F6" w:rsidR="00D53CDF" w:rsidRDefault="38DAB9F6" w:rsidP="051DBF04">
            <w:pPr>
              <w:pStyle w:val="ListParagraph"/>
              <w:numPr>
                <w:ilvl w:val="0"/>
                <w:numId w:val="29"/>
              </w:numPr>
              <w:rPr>
                <w:rFonts w:eastAsiaTheme="minorEastAsia"/>
              </w:rPr>
            </w:pPr>
            <w:r>
              <w:t>Develop business management and marketing training manual</w:t>
            </w:r>
            <w:r w:rsidR="704CF908">
              <w:t xml:space="preserve"> and deliver ToT on business and marketing to programme staff</w:t>
            </w:r>
          </w:p>
        </w:tc>
        <w:tc>
          <w:tcPr>
            <w:tcW w:w="3829" w:type="dxa"/>
          </w:tcPr>
          <w:p w14:paraId="4D013A6D" w14:textId="7482B419" w:rsidR="4CE39D40" w:rsidRDefault="4CE39D40" w:rsidP="051DBF04">
            <w:pPr>
              <w:pStyle w:val="ListParagraph"/>
              <w:numPr>
                <w:ilvl w:val="1"/>
                <w:numId w:val="7"/>
              </w:numPr>
              <w:spacing w:line="259" w:lineRule="auto"/>
              <w:ind w:left="360"/>
              <w:rPr>
                <w:rFonts w:eastAsiaTheme="minorEastAsia"/>
              </w:rPr>
            </w:pPr>
            <w:r>
              <w:t>Business management and marketing training manual</w:t>
            </w:r>
          </w:p>
          <w:p w14:paraId="1A168057" w14:textId="76223630" w:rsidR="4CE39D40" w:rsidRDefault="4CE39D40" w:rsidP="051DBF04">
            <w:pPr>
              <w:pStyle w:val="ListParagraph"/>
              <w:numPr>
                <w:ilvl w:val="1"/>
                <w:numId w:val="7"/>
              </w:numPr>
              <w:spacing w:line="259" w:lineRule="auto"/>
              <w:ind w:left="360"/>
            </w:pPr>
            <w:r>
              <w:t>Training of Trainer workshop facilitated for Consortium Team</w:t>
            </w:r>
          </w:p>
        </w:tc>
        <w:tc>
          <w:tcPr>
            <w:tcW w:w="1703" w:type="dxa"/>
          </w:tcPr>
          <w:p w14:paraId="5EE2A6B5" w14:textId="3A9B3013" w:rsidR="00D53CDF" w:rsidRDefault="208C6A18" w:rsidP="62BD7F2B">
            <w:r>
              <w:t>Octobe</w:t>
            </w:r>
            <w:r w:rsidR="62DD6AE2">
              <w:t xml:space="preserve">r – </w:t>
            </w:r>
            <w:r w:rsidR="6C0DBEAD">
              <w:t>December</w:t>
            </w:r>
            <w:r w:rsidR="040EDE64">
              <w:t>,</w:t>
            </w:r>
            <w:r>
              <w:t xml:space="preserve"> 2021</w:t>
            </w:r>
          </w:p>
        </w:tc>
      </w:tr>
      <w:tr w:rsidR="00763231" w14:paraId="2C0D2E9F" w14:textId="77777777" w:rsidTr="67326312">
        <w:tc>
          <w:tcPr>
            <w:tcW w:w="3829" w:type="dxa"/>
          </w:tcPr>
          <w:p w14:paraId="54EAB12B" w14:textId="2B3EE86B" w:rsidR="00763231" w:rsidRPr="00A548E0" w:rsidRDefault="0114329A" w:rsidP="051DBF04">
            <w:pPr>
              <w:pStyle w:val="ListParagraph"/>
              <w:numPr>
                <w:ilvl w:val="0"/>
                <w:numId w:val="29"/>
              </w:numPr>
              <w:rPr>
                <w:rFonts w:eastAsiaTheme="minorEastAsia"/>
              </w:rPr>
            </w:pPr>
            <w:r>
              <w:t>Develop value-chain specific market analysis tool</w:t>
            </w:r>
          </w:p>
        </w:tc>
        <w:tc>
          <w:tcPr>
            <w:tcW w:w="3829" w:type="dxa"/>
          </w:tcPr>
          <w:p w14:paraId="78CD5710" w14:textId="6BA718A9" w:rsidR="2560B0CB" w:rsidRDefault="7FDEDCB0" w:rsidP="051DBF04">
            <w:pPr>
              <w:pStyle w:val="ListParagraph"/>
              <w:numPr>
                <w:ilvl w:val="1"/>
                <w:numId w:val="7"/>
              </w:numPr>
              <w:spacing w:line="259" w:lineRule="auto"/>
              <w:ind w:left="360"/>
              <w:rPr>
                <w:rFonts w:eastAsiaTheme="minorEastAsia"/>
              </w:rPr>
            </w:pPr>
            <w:r>
              <w:t>Value chain-specific market analysis tool</w:t>
            </w:r>
          </w:p>
          <w:p w14:paraId="691018D1" w14:textId="219E3BCA" w:rsidR="051DBF04" w:rsidRDefault="25604BDA" w:rsidP="62BD7F2B">
            <w:pPr>
              <w:pStyle w:val="ListParagraph"/>
              <w:numPr>
                <w:ilvl w:val="1"/>
                <w:numId w:val="7"/>
              </w:numPr>
              <w:spacing w:line="259" w:lineRule="auto"/>
              <w:ind w:left="360"/>
            </w:pPr>
            <w:r>
              <w:t>Train Programme staff in use of the tool</w:t>
            </w:r>
          </w:p>
        </w:tc>
        <w:tc>
          <w:tcPr>
            <w:tcW w:w="1703" w:type="dxa"/>
          </w:tcPr>
          <w:p w14:paraId="4A9BA14D" w14:textId="4A24A0D8" w:rsidR="00763231" w:rsidRPr="00763231" w:rsidRDefault="25604BDA" w:rsidP="62BD7F2B">
            <w:r>
              <w:t>September – November</w:t>
            </w:r>
            <w:r w:rsidR="47DBB8C7">
              <w:t xml:space="preserve"> 2</w:t>
            </w:r>
            <w:r w:rsidR="208C6A18">
              <w:t>021</w:t>
            </w:r>
          </w:p>
        </w:tc>
      </w:tr>
      <w:tr w:rsidR="00763231" w14:paraId="59C35DFE" w14:textId="77777777" w:rsidTr="67326312">
        <w:tc>
          <w:tcPr>
            <w:tcW w:w="3829" w:type="dxa"/>
          </w:tcPr>
          <w:p w14:paraId="10C25DD6" w14:textId="1736E48C" w:rsidR="00763231" w:rsidRPr="00A548E0" w:rsidRDefault="63B81866" w:rsidP="051DBF04">
            <w:pPr>
              <w:pStyle w:val="ListParagraph"/>
              <w:numPr>
                <w:ilvl w:val="0"/>
                <w:numId w:val="29"/>
              </w:numPr>
              <w:rPr>
                <w:rFonts w:eastAsiaTheme="minorEastAsia"/>
              </w:rPr>
            </w:pPr>
            <w:r>
              <w:t>Map and analyse market actors</w:t>
            </w:r>
          </w:p>
        </w:tc>
        <w:tc>
          <w:tcPr>
            <w:tcW w:w="3829" w:type="dxa"/>
          </w:tcPr>
          <w:p w14:paraId="74AC254F" w14:textId="0B9AD838" w:rsidR="0E3EB80F" w:rsidRDefault="0E3EB80F" w:rsidP="051DBF04">
            <w:pPr>
              <w:pStyle w:val="ListParagraph"/>
              <w:numPr>
                <w:ilvl w:val="1"/>
                <w:numId w:val="7"/>
              </w:numPr>
              <w:spacing w:line="259" w:lineRule="auto"/>
              <w:ind w:left="360"/>
              <w:rPr>
                <w:rFonts w:eastAsiaTheme="minorEastAsia"/>
              </w:rPr>
            </w:pPr>
            <w:r>
              <w:t>Prioritised and categorised database of market actors</w:t>
            </w:r>
          </w:p>
          <w:p w14:paraId="3CC85569" w14:textId="280BE62A" w:rsidR="051DBF04" w:rsidRDefault="051DBF04" w:rsidP="051DBF04">
            <w:pPr>
              <w:pStyle w:val="ListParagraph"/>
            </w:pPr>
          </w:p>
        </w:tc>
        <w:tc>
          <w:tcPr>
            <w:tcW w:w="1703" w:type="dxa"/>
          </w:tcPr>
          <w:p w14:paraId="0B968694" w14:textId="6DD88CDE" w:rsidR="00763231" w:rsidRPr="00763231" w:rsidRDefault="73C99E87" w:rsidP="051DBF04">
            <w:r>
              <w:t>December</w:t>
            </w:r>
            <w:r w:rsidR="47C8E99E">
              <w:t xml:space="preserve"> 2021</w:t>
            </w:r>
            <w:r w:rsidR="4E25774C">
              <w:t xml:space="preserve"> – February 2022</w:t>
            </w:r>
          </w:p>
        </w:tc>
      </w:tr>
    </w:tbl>
    <w:p w14:paraId="0A8362A4" w14:textId="1182CFD6" w:rsidR="00A81B3D" w:rsidRDefault="00A81B3D">
      <w:r>
        <w:t>Phase 2 &amp; 3 to be defined at a later stage as the programme develops and will be incorporated into the scope of this concept note as an amendment.</w:t>
      </w:r>
    </w:p>
    <w:p w14:paraId="76FF4509" w14:textId="280C074E" w:rsidR="00B11713" w:rsidRPr="00DE20F1" w:rsidRDefault="00B11713" w:rsidP="00851D4C">
      <w:pPr>
        <w:pStyle w:val="ListParagraph"/>
        <w:numPr>
          <w:ilvl w:val="0"/>
          <w:numId w:val="11"/>
        </w:numPr>
        <w:rPr>
          <w:b/>
          <w:bCs/>
        </w:rPr>
      </w:pPr>
      <w:r w:rsidRPr="00DE20F1">
        <w:rPr>
          <w:b/>
          <w:bCs/>
        </w:rPr>
        <w:t>Type of Contract</w:t>
      </w:r>
    </w:p>
    <w:p w14:paraId="70811699" w14:textId="376D2FEB" w:rsidR="00B11713" w:rsidRDefault="00B11713" w:rsidP="00B11713">
      <w:pPr>
        <w:pStyle w:val="ListParagraph"/>
        <w:ind w:left="360"/>
      </w:pPr>
      <w:r w:rsidRPr="00DE20F1">
        <w:t>This is a fixed term contract (4 years) and shall be extended by either parties up on their agreement.</w:t>
      </w:r>
    </w:p>
    <w:p w14:paraId="3043BFE6" w14:textId="40FA7DB7" w:rsidR="00B11713" w:rsidRPr="00B11713" w:rsidRDefault="00B11713" w:rsidP="00B11713">
      <w:pPr>
        <w:pStyle w:val="ListParagraph"/>
        <w:ind w:left="360"/>
        <w:rPr>
          <w:b/>
          <w:bCs/>
        </w:rPr>
      </w:pPr>
    </w:p>
    <w:p w14:paraId="4E1F8DC5" w14:textId="77777777" w:rsidR="00091138" w:rsidRDefault="00091138">
      <w:pPr>
        <w:rPr>
          <w:b/>
          <w:bCs/>
        </w:rPr>
      </w:pPr>
      <w:r>
        <w:rPr>
          <w:b/>
          <w:bCs/>
        </w:rPr>
        <w:br w:type="page"/>
      </w:r>
    </w:p>
    <w:p w14:paraId="0E0C7787" w14:textId="10B36B14" w:rsidR="007F6C34" w:rsidRDefault="007F6C34" w:rsidP="00851D4C">
      <w:pPr>
        <w:pStyle w:val="ListParagraph"/>
        <w:numPr>
          <w:ilvl w:val="0"/>
          <w:numId w:val="11"/>
        </w:numPr>
        <w:rPr>
          <w:b/>
          <w:bCs/>
        </w:rPr>
      </w:pPr>
      <w:r w:rsidRPr="051DBF04">
        <w:rPr>
          <w:b/>
          <w:bCs/>
        </w:rPr>
        <w:lastRenderedPageBreak/>
        <w:t>Terms of payment</w:t>
      </w:r>
    </w:p>
    <w:p w14:paraId="38151409" w14:textId="2C273B51" w:rsidR="007F6C34" w:rsidRPr="007F6C34" w:rsidRDefault="007F6C34" w:rsidP="007F6C34">
      <w:r>
        <w:t>The Consultant will be paid</w:t>
      </w:r>
      <w:r w:rsidR="7B192DFC">
        <w:t>:</w:t>
      </w:r>
    </w:p>
    <w:p w14:paraId="0FCF1E9A" w14:textId="7379E879" w:rsidR="007F6C34" w:rsidRPr="007F6C34" w:rsidRDefault="1F771C2B" w:rsidP="051DBF04">
      <w:pPr>
        <w:pStyle w:val="ListParagraph"/>
        <w:numPr>
          <w:ilvl w:val="0"/>
          <w:numId w:val="5"/>
        </w:numPr>
        <w:rPr>
          <w:rFonts w:eastAsiaTheme="minorEastAsia"/>
        </w:rPr>
      </w:pPr>
      <w:r>
        <w:t>2</w:t>
      </w:r>
      <w:r w:rsidR="740A2AB1">
        <w:t>0</w:t>
      </w:r>
      <w:r>
        <w:t>% of the total fee upon s</w:t>
      </w:r>
      <w:r w:rsidR="413B6E8C">
        <w:t>uccessful completion and formal acceptance by the Consortium Director of the Inception Report</w:t>
      </w:r>
      <w:r w:rsidR="6C2836D3">
        <w:t>;</w:t>
      </w:r>
    </w:p>
    <w:p w14:paraId="1BE3401A" w14:textId="356C6C5B" w:rsidR="007F6C34" w:rsidRPr="007F6C34" w:rsidRDefault="0B7DAF4A" w:rsidP="051DBF04">
      <w:pPr>
        <w:pStyle w:val="ListParagraph"/>
        <w:numPr>
          <w:ilvl w:val="0"/>
          <w:numId w:val="5"/>
        </w:numPr>
      </w:pPr>
      <w:r>
        <w:t>20</w:t>
      </w:r>
      <w:r w:rsidR="40B43C9E">
        <w:t>% of the total fee upon successful completion and formal</w:t>
      </w:r>
      <w:r w:rsidR="007F6C34">
        <w:t xml:space="preserve"> </w:t>
      </w:r>
      <w:r w:rsidR="25DDB28F">
        <w:t>acceptance by the Consorti</w:t>
      </w:r>
      <w:r w:rsidR="3F94F68F">
        <w:t>um Director of Task 1 with associated deliverables;</w:t>
      </w:r>
    </w:p>
    <w:p w14:paraId="2004C8F1" w14:textId="045FB91D" w:rsidR="007F6C34" w:rsidRPr="007F6C34" w:rsidRDefault="4D3FC91D" w:rsidP="051DBF04">
      <w:pPr>
        <w:pStyle w:val="ListParagraph"/>
        <w:numPr>
          <w:ilvl w:val="0"/>
          <w:numId w:val="5"/>
        </w:numPr>
      </w:pPr>
      <w:r>
        <w:t>2</w:t>
      </w:r>
      <w:r w:rsidR="3F94F68F">
        <w:t>0% of the total fee upon successful completion and formal acceptance by the Consortium Director of Tasks 2 and 3 (combined) with associated deliverables;</w:t>
      </w:r>
    </w:p>
    <w:p w14:paraId="6D2D106C" w14:textId="07D5090C" w:rsidR="007F6C34" w:rsidRPr="007F6C34" w:rsidRDefault="2758CCB4" w:rsidP="051DBF04">
      <w:pPr>
        <w:pStyle w:val="ListParagraph"/>
        <w:numPr>
          <w:ilvl w:val="0"/>
          <w:numId w:val="5"/>
        </w:numPr>
      </w:pPr>
      <w:r>
        <w:t>2</w:t>
      </w:r>
      <w:r w:rsidR="3F94F68F">
        <w:t>0% of the total fee upon successful completion and formal acceptance by the Consortium Director of the value-chain specific market analysis t</w:t>
      </w:r>
      <w:r w:rsidR="3B4EDA20">
        <w:t>ool (Task 4);</w:t>
      </w:r>
    </w:p>
    <w:p w14:paraId="4349666A" w14:textId="6551E317" w:rsidR="007F6C34" w:rsidRPr="007F6C34" w:rsidRDefault="7309E6BB" w:rsidP="051DBF04">
      <w:pPr>
        <w:pStyle w:val="ListParagraph"/>
        <w:numPr>
          <w:ilvl w:val="0"/>
          <w:numId w:val="5"/>
        </w:numPr>
      </w:pPr>
      <w:r>
        <w:t>2</w:t>
      </w:r>
      <w:r w:rsidR="3B4EDA20">
        <w:t xml:space="preserve">0% of the total fee upon successful completion and formal acceptance by the Consortium Director of the </w:t>
      </w:r>
      <w:r w:rsidR="00467E08">
        <w:t>prioritized</w:t>
      </w:r>
      <w:r w:rsidR="3B4EDA20">
        <w:t xml:space="preserve"> and </w:t>
      </w:r>
      <w:r w:rsidR="00467E08">
        <w:t>categorized</w:t>
      </w:r>
      <w:r w:rsidR="3B4EDA20">
        <w:t xml:space="preserve"> database of market actors (Task 5)</w:t>
      </w:r>
      <w:r w:rsidR="55119F01">
        <w:t>.</w:t>
      </w:r>
    </w:p>
    <w:p w14:paraId="76458987" w14:textId="08C0E3AF" w:rsidR="31CFE441" w:rsidRDefault="31CFE441" w:rsidP="051DBF04">
      <w:r>
        <w:t>Each payment will follow a payment request (invoice) from the consultant.</w:t>
      </w:r>
    </w:p>
    <w:p w14:paraId="65BC11C1" w14:textId="7F4826FB" w:rsidR="00851D4C" w:rsidRPr="007F6C34" w:rsidRDefault="00420C4B" w:rsidP="00851D4C">
      <w:pPr>
        <w:pStyle w:val="ListParagraph"/>
        <w:numPr>
          <w:ilvl w:val="0"/>
          <w:numId w:val="11"/>
        </w:numPr>
        <w:rPr>
          <w:b/>
          <w:bCs/>
        </w:rPr>
      </w:pPr>
      <w:r w:rsidRPr="051DBF04">
        <w:rPr>
          <w:b/>
          <w:bCs/>
        </w:rPr>
        <w:t xml:space="preserve">Qualifications </w:t>
      </w:r>
    </w:p>
    <w:p w14:paraId="48445303" w14:textId="77777777" w:rsidR="00301618" w:rsidRPr="00301618" w:rsidRDefault="00301618" w:rsidP="00301618">
      <w:pPr>
        <w:pStyle w:val="ListParagraph"/>
        <w:rPr>
          <w:rFonts w:ascii="Arial" w:hAnsi="Arial" w:cs="Arial"/>
          <w:sz w:val="20"/>
          <w:szCs w:val="20"/>
        </w:rPr>
      </w:pPr>
    </w:p>
    <w:p w14:paraId="53B3B59C" w14:textId="77777777" w:rsidR="00301618" w:rsidRPr="005F7AF9" w:rsidRDefault="00301618" w:rsidP="005F7AF9">
      <w:pPr>
        <w:pStyle w:val="ListParagraph"/>
        <w:ind w:left="0"/>
        <w:rPr>
          <w:b/>
        </w:rPr>
      </w:pPr>
      <w:r w:rsidRPr="005F7AF9">
        <w:rPr>
          <w:b/>
        </w:rPr>
        <w:t xml:space="preserve">Educational Qualifications: </w:t>
      </w:r>
    </w:p>
    <w:p w14:paraId="49BC09F3" w14:textId="3C1D3752" w:rsidR="00301618" w:rsidRDefault="00301618" w:rsidP="005646E6">
      <w:pPr>
        <w:pStyle w:val="ListParagraph"/>
        <w:jc w:val="both"/>
      </w:pPr>
      <w:r>
        <w:t xml:space="preserve">Advanced university degree (Master Degree or above) in </w:t>
      </w:r>
      <w:r w:rsidR="005646E6">
        <w:t xml:space="preserve">Business Administration, </w:t>
      </w:r>
      <w:r w:rsidR="009519A2">
        <w:t>Agri-business, Economics, Marketing or</w:t>
      </w:r>
      <w:r>
        <w:t xml:space="preserve"> other relevant disciplines, with proven track record in business development and private sector engagement</w:t>
      </w:r>
      <w:r w:rsidR="008A74C4">
        <w:t>.</w:t>
      </w:r>
      <w:r>
        <w:t xml:space="preserve"> </w:t>
      </w:r>
    </w:p>
    <w:p w14:paraId="10BB8305" w14:textId="21AFB503" w:rsidR="00301618" w:rsidRPr="00F431F2" w:rsidRDefault="00F05189" w:rsidP="051DBF04">
      <w:pPr>
        <w:rPr>
          <w:b/>
          <w:bCs/>
        </w:rPr>
      </w:pPr>
      <w:r w:rsidRPr="67326312">
        <w:rPr>
          <w:b/>
          <w:bCs/>
        </w:rPr>
        <w:t xml:space="preserve">Required </w:t>
      </w:r>
      <w:r w:rsidR="00301618" w:rsidRPr="67326312">
        <w:rPr>
          <w:b/>
          <w:bCs/>
        </w:rPr>
        <w:t xml:space="preserve">Experience </w:t>
      </w:r>
    </w:p>
    <w:p w14:paraId="395C1505" w14:textId="2FC169C5" w:rsidR="00301618" w:rsidRDefault="00301618" w:rsidP="009519A2">
      <w:pPr>
        <w:pStyle w:val="ListParagraph"/>
        <w:numPr>
          <w:ilvl w:val="0"/>
          <w:numId w:val="28"/>
        </w:numPr>
        <w:jc w:val="both"/>
      </w:pPr>
      <w:r>
        <w:t>An experienced (at least 5 years) social or deve</w:t>
      </w:r>
      <w:r w:rsidR="009519A2">
        <w:t xml:space="preserve">lopment expert with substantive </w:t>
      </w:r>
      <w:r>
        <w:t>knowledge and experience of private sector engagement initiatives for development projects</w:t>
      </w:r>
      <w:r w:rsidR="7EDBF869">
        <w:t>;</w:t>
      </w:r>
    </w:p>
    <w:p w14:paraId="6A417E1E" w14:textId="5231E03E" w:rsidR="00F62331" w:rsidRDefault="35428AB9" w:rsidP="051DBF04">
      <w:pPr>
        <w:pStyle w:val="ListParagraph"/>
        <w:numPr>
          <w:ilvl w:val="0"/>
          <w:numId w:val="28"/>
        </w:numPr>
        <w:jc w:val="both"/>
        <w:rPr>
          <w:rFonts w:eastAsiaTheme="minorEastAsia"/>
        </w:rPr>
      </w:pPr>
      <w:r>
        <w:t xml:space="preserve">Extensive experience in capacity and needs assessments of </w:t>
      </w:r>
      <w:r w:rsidR="53A0AAC1">
        <w:t>agri</w:t>
      </w:r>
      <w:r w:rsidR="4475CD99">
        <w:t>business</w:t>
      </w:r>
      <w:r w:rsidR="53A0AAC1">
        <w:t xml:space="preserve"> </w:t>
      </w:r>
      <w:r>
        <w:t xml:space="preserve">micro, small and medium-sized enterprises (MSMEs); </w:t>
      </w:r>
    </w:p>
    <w:p w14:paraId="0303FF67" w14:textId="03C44BB9" w:rsidR="00F62331" w:rsidRDefault="35428AB9" w:rsidP="051DBF04">
      <w:pPr>
        <w:pStyle w:val="ListParagraph"/>
        <w:numPr>
          <w:ilvl w:val="0"/>
          <w:numId w:val="28"/>
        </w:numPr>
        <w:jc w:val="both"/>
        <w:rPr>
          <w:rFonts w:eastAsiaTheme="minorEastAsia"/>
        </w:rPr>
      </w:pPr>
      <w:r>
        <w:t xml:space="preserve">Experience in providing business consulting services, including marketing, to </w:t>
      </w:r>
      <w:r w:rsidR="3D3AD51E">
        <w:t xml:space="preserve">agribusiness </w:t>
      </w:r>
      <w:r>
        <w:t>MSMEs and in supporting them to develop bankable growth and investment plans;</w:t>
      </w:r>
    </w:p>
    <w:p w14:paraId="5DDB144B" w14:textId="356A704F" w:rsidR="00F62331" w:rsidRDefault="35428AB9" w:rsidP="051DBF04">
      <w:pPr>
        <w:pStyle w:val="ListParagraph"/>
        <w:numPr>
          <w:ilvl w:val="0"/>
          <w:numId w:val="28"/>
        </w:numPr>
        <w:jc w:val="both"/>
        <w:rPr>
          <w:rFonts w:eastAsiaTheme="minorEastAsia"/>
        </w:rPr>
      </w:pPr>
      <w:r>
        <w:t>Experience in supporting women-owned businesses and of addressing the gender-specific constraints they encounter;</w:t>
      </w:r>
    </w:p>
    <w:p w14:paraId="48C52DF9" w14:textId="3F9FA948" w:rsidR="00F62331" w:rsidRDefault="35428AB9" w:rsidP="051DBF04">
      <w:pPr>
        <w:pStyle w:val="ListParagraph"/>
        <w:numPr>
          <w:ilvl w:val="0"/>
          <w:numId w:val="28"/>
        </w:numPr>
        <w:jc w:val="both"/>
        <w:rPr>
          <w:rFonts w:eastAsiaTheme="minorEastAsia"/>
        </w:rPr>
      </w:pPr>
      <w:r>
        <w:t>Experience in mapping market actors and developing market linkages;</w:t>
      </w:r>
    </w:p>
    <w:p w14:paraId="4B70080D" w14:textId="28716BF8" w:rsidR="00F62331" w:rsidRDefault="35428AB9" w:rsidP="67326312">
      <w:pPr>
        <w:pStyle w:val="ListParagraph"/>
        <w:numPr>
          <w:ilvl w:val="0"/>
          <w:numId w:val="28"/>
        </w:numPr>
        <w:jc w:val="both"/>
        <w:rPr>
          <w:rFonts w:eastAsiaTheme="minorEastAsia"/>
        </w:rPr>
      </w:pPr>
      <w:r>
        <w:t>Experience in researching and analys</w:t>
      </w:r>
      <w:r w:rsidR="4FAB4556">
        <w:t>ing</w:t>
      </w:r>
      <w:r>
        <w:t xml:space="preserve"> markets;</w:t>
      </w:r>
    </w:p>
    <w:p w14:paraId="1B43A002" w14:textId="55F05C28" w:rsidR="00F62331" w:rsidRDefault="35428AB9" w:rsidP="051DBF04">
      <w:pPr>
        <w:pStyle w:val="ListParagraph"/>
        <w:numPr>
          <w:ilvl w:val="0"/>
          <w:numId w:val="28"/>
        </w:numPr>
        <w:jc w:val="both"/>
      </w:pPr>
      <w:r>
        <w:t>Experience in the design and delivery of training and training of trainers;</w:t>
      </w:r>
    </w:p>
    <w:p w14:paraId="1D2966FE" w14:textId="61B2DD64" w:rsidR="00F62331" w:rsidRDefault="13C41B07" w:rsidP="009519A2">
      <w:pPr>
        <w:pStyle w:val="ListParagraph"/>
        <w:numPr>
          <w:ilvl w:val="0"/>
          <w:numId w:val="28"/>
        </w:numPr>
        <w:jc w:val="both"/>
      </w:pPr>
      <w:r>
        <w:t xml:space="preserve">In-depth </w:t>
      </w:r>
      <w:r w:rsidR="00F62331">
        <w:t>experienced team</w:t>
      </w:r>
      <w:r w:rsidR="2B2131D2">
        <w:t xml:space="preserve"> of experts</w:t>
      </w:r>
      <w:r w:rsidR="00F62331">
        <w:t xml:space="preserve"> in saffron, vegetable, fruit, almond, grapes and d</w:t>
      </w:r>
      <w:r w:rsidR="4F75F96D">
        <w:t>ai</w:t>
      </w:r>
      <w:r w:rsidR="00F62331">
        <w:t>ry value chain</w:t>
      </w:r>
      <w:r w:rsidR="289BC682">
        <w:t>s</w:t>
      </w:r>
      <w:r w:rsidR="64166BD6">
        <w:t>;</w:t>
      </w:r>
    </w:p>
    <w:p w14:paraId="575EAE2D" w14:textId="010D98E5" w:rsidR="00E334A3" w:rsidRDefault="00E334A3" w:rsidP="009519A2">
      <w:pPr>
        <w:pStyle w:val="ListParagraph"/>
        <w:numPr>
          <w:ilvl w:val="0"/>
          <w:numId w:val="28"/>
        </w:numPr>
        <w:jc w:val="both"/>
      </w:pPr>
      <w:r>
        <w:t xml:space="preserve">Experience in </w:t>
      </w:r>
      <w:r w:rsidR="00F05189">
        <w:t xml:space="preserve">the </w:t>
      </w:r>
      <w:r>
        <w:t xml:space="preserve">development of </w:t>
      </w:r>
      <w:r w:rsidR="00F05189">
        <w:t xml:space="preserve">Afghan </w:t>
      </w:r>
      <w:r>
        <w:t>value chains in high-value crops/livestock and farmers group marketing organizations;</w:t>
      </w:r>
    </w:p>
    <w:p w14:paraId="40CC1653" w14:textId="68C5B5A9" w:rsidR="0BDEF98F" w:rsidRDefault="0BDEF98F" w:rsidP="67326312">
      <w:pPr>
        <w:pStyle w:val="ListParagraph"/>
        <w:numPr>
          <w:ilvl w:val="0"/>
          <w:numId w:val="28"/>
        </w:numPr>
        <w:jc w:val="both"/>
      </w:pPr>
      <w:r>
        <w:t>Experience in developing training materials for target groups with low levels of literacy and financial literacy/numeracy;</w:t>
      </w:r>
    </w:p>
    <w:p w14:paraId="31A60EC3" w14:textId="5B04543E" w:rsidR="002F1CE3" w:rsidRDefault="00F05189" w:rsidP="009519A2">
      <w:pPr>
        <w:pStyle w:val="ListParagraph"/>
        <w:numPr>
          <w:ilvl w:val="0"/>
          <w:numId w:val="28"/>
        </w:numPr>
        <w:jc w:val="both"/>
      </w:pPr>
      <w:r>
        <w:t>Experience in travelling and working to different provinces of Afghanistan</w:t>
      </w:r>
      <w:r w:rsidR="7A46D5F0">
        <w:t xml:space="preserve"> and demonstrative operational capacity to perform the services required in the provinces listed and in the timeline provided.</w:t>
      </w:r>
    </w:p>
    <w:p w14:paraId="5020BB18" w14:textId="77777777" w:rsidR="008A74C4" w:rsidRDefault="008A74C4" w:rsidP="008A74C4">
      <w:pPr>
        <w:jc w:val="both"/>
      </w:pPr>
    </w:p>
    <w:p w14:paraId="57F1EFC0" w14:textId="1AB1EC08" w:rsidR="001C43DD" w:rsidRPr="00F431F2" w:rsidRDefault="64B9D4B2" w:rsidP="00F431F2">
      <w:pPr>
        <w:pStyle w:val="ListParagraph"/>
        <w:numPr>
          <w:ilvl w:val="0"/>
          <w:numId w:val="11"/>
        </w:numPr>
        <w:rPr>
          <w:b/>
          <w:bCs/>
        </w:rPr>
      </w:pPr>
      <w:r w:rsidRPr="67326312">
        <w:rPr>
          <w:b/>
          <w:bCs/>
        </w:rPr>
        <w:lastRenderedPageBreak/>
        <w:t xml:space="preserve">Application </w:t>
      </w:r>
      <w:r w:rsidR="001C43DD" w:rsidRPr="67326312">
        <w:rPr>
          <w:b/>
          <w:bCs/>
        </w:rPr>
        <w:t>Requirement</w:t>
      </w:r>
      <w:r w:rsidR="1B846982" w:rsidRPr="67326312">
        <w:rPr>
          <w:b/>
          <w:bCs/>
        </w:rPr>
        <w:t>s</w:t>
      </w:r>
    </w:p>
    <w:p w14:paraId="7787713D" w14:textId="2293C747" w:rsidR="001C43DD" w:rsidRPr="00F431F2" w:rsidRDefault="4F85E6D8" w:rsidP="00D12DFA">
      <w:r>
        <w:t xml:space="preserve">Applicants </w:t>
      </w:r>
      <w:r w:rsidR="001C43DD">
        <w:t xml:space="preserve">should </w:t>
      </w:r>
      <w:r w:rsidR="64BEE636">
        <w:t>send</w:t>
      </w:r>
      <w:r w:rsidR="001C43DD">
        <w:t xml:space="preserve"> a proposal</w:t>
      </w:r>
      <w:r w:rsidR="11B05CC0">
        <w:t xml:space="preserve"> </w:t>
      </w:r>
      <w:r w:rsidR="35BF8C7D">
        <w:t>including</w:t>
      </w:r>
      <w:r w:rsidR="3F09A4F0">
        <w:t xml:space="preserve"> the below to </w:t>
      </w:r>
      <w:r w:rsidR="00467E08">
        <w:t xml:space="preserve">Concern office based in Street # 5, Qala-e-Fathullah </w:t>
      </w:r>
      <w:r w:rsidR="3F09A4F0">
        <w:t>in English language</w:t>
      </w:r>
      <w:r w:rsidR="67F94DF5">
        <w:t xml:space="preserve"> by </w:t>
      </w:r>
      <w:r w:rsidR="00467E08">
        <w:t>5</w:t>
      </w:r>
      <w:r w:rsidR="4A72DDAF">
        <w:t xml:space="preserve"> o’clock</w:t>
      </w:r>
      <w:r w:rsidR="09032776">
        <w:t xml:space="preserve"> </w:t>
      </w:r>
      <w:r w:rsidR="00467E08">
        <w:t>in the evening</w:t>
      </w:r>
      <w:r w:rsidR="67F94DF5">
        <w:t xml:space="preserve"> Kabul time on </w:t>
      </w:r>
      <w:r w:rsidR="00D12DFA">
        <w:t>2</w:t>
      </w:r>
      <w:r w:rsidR="000D495C">
        <w:t>7</w:t>
      </w:r>
      <w:bookmarkStart w:id="0" w:name="_GoBack"/>
      <w:bookmarkEnd w:id="0"/>
      <w:r w:rsidR="00467E08">
        <w:t xml:space="preserve"> </w:t>
      </w:r>
      <w:r w:rsidR="00D12DFA">
        <w:t>Sep</w:t>
      </w:r>
      <w:r w:rsidR="520049D8">
        <w:t xml:space="preserve"> 2021</w:t>
      </w:r>
      <w:r w:rsidR="001C43DD">
        <w:t>:</w:t>
      </w:r>
    </w:p>
    <w:p w14:paraId="28381AD9" w14:textId="7199E94F" w:rsidR="183329BB" w:rsidRDefault="183329BB" w:rsidP="051DBF04">
      <w:pPr>
        <w:pStyle w:val="ListParagraph"/>
        <w:numPr>
          <w:ilvl w:val="0"/>
          <w:numId w:val="27"/>
        </w:numPr>
      </w:pPr>
      <w:r>
        <w:t>Cover Letter (Appendix A)</w:t>
      </w:r>
    </w:p>
    <w:p w14:paraId="38FAC0AC" w14:textId="3D8B6952" w:rsidR="001C43DD" w:rsidRPr="00F431F2" w:rsidRDefault="001C43DD" w:rsidP="051DBF04">
      <w:pPr>
        <w:pStyle w:val="ListParagraph"/>
        <w:numPr>
          <w:ilvl w:val="0"/>
          <w:numId w:val="27"/>
        </w:numPr>
        <w:rPr>
          <w:rFonts w:eastAsiaTheme="minorEastAsia"/>
        </w:rPr>
      </w:pPr>
      <w:r>
        <w:t>Technical Proposal</w:t>
      </w:r>
      <w:r w:rsidR="33AB5392">
        <w:t xml:space="preserve"> (maximum 9 pages A4)</w:t>
      </w:r>
      <w:r w:rsidR="7953DB24">
        <w:t>:</w:t>
      </w:r>
    </w:p>
    <w:p w14:paraId="5F7C8E66" w14:textId="594F3E36" w:rsidR="001C43DD" w:rsidRPr="00F431F2" w:rsidRDefault="001C43DD" w:rsidP="051DBF04">
      <w:pPr>
        <w:pStyle w:val="ListParagraph"/>
        <w:numPr>
          <w:ilvl w:val="1"/>
          <w:numId w:val="27"/>
        </w:numPr>
      </w:pPr>
      <w:r>
        <w:t>Interpretation and understanding of the terms of reference</w:t>
      </w:r>
    </w:p>
    <w:p w14:paraId="486FCCE6" w14:textId="448F75C1" w:rsidR="001C43DD" w:rsidRPr="00F431F2" w:rsidRDefault="001C43DD" w:rsidP="051DBF04">
      <w:pPr>
        <w:pStyle w:val="ListParagraph"/>
        <w:numPr>
          <w:ilvl w:val="1"/>
          <w:numId w:val="27"/>
        </w:numPr>
      </w:pPr>
      <w:r>
        <w:t>Capability statement</w:t>
      </w:r>
      <w:r w:rsidR="4B7C15C3">
        <w:t xml:space="preserve"> including the Table of Past Performance (Appendix </w:t>
      </w:r>
      <w:r w:rsidR="3BE96954">
        <w:t>B</w:t>
      </w:r>
      <w:r w:rsidR="4B7C15C3">
        <w:t>)</w:t>
      </w:r>
    </w:p>
    <w:p w14:paraId="04147856" w14:textId="77777777" w:rsidR="001C43DD" w:rsidRPr="00F431F2" w:rsidRDefault="001C43DD" w:rsidP="051DBF04">
      <w:pPr>
        <w:pStyle w:val="ListParagraph"/>
        <w:numPr>
          <w:ilvl w:val="1"/>
          <w:numId w:val="27"/>
        </w:numPr>
      </w:pPr>
      <w:r>
        <w:t>Methodology and approaches</w:t>
      </w:r>
    </w:p>
    <w:p w14:paraId="6E938FD9" w14:textId="5720583B" w:rsidR="001C43DD" w:rsidRPr="00F431F2" w:rsidRDefault="001C43DD" w:rsidP="051DBF04">
      <w:pPr>
        <w:pStyle w:val="ListParagraph"/>
        <w:numPr>
          <w:ilvl w:val="1"/>
          <w:numId w:val="27"/>
        </w:numPr>
      </w:pPr>
      <w:r>
        <w:t>Gantt chart with a fixed delivery time</w:t>
      </w:r>
      <w:r w:rsidR="44112591">
        <w:t xml:space="preserve"> and d</w:t>
      </w:r>
      <w:r>
        <w:t>isbursements</w:t>
      </w:r>
    </w:p>
    <w:p w14:paraId="6F1AB4DA" w14:textId="7DA2E295" w:rsidR="5F89E5E5" w:rsidRDefault="00241B88" w:rsidP="051DBF04">
      <w:pPr>
        <w:pStyle w:val="ListParagraph"/>
        <w:numPr>
          <w:ilvl w:val="1"/>
          <w:numId w:val="27"/>
        </w:numPr>
      </w:pPr>
      <w:r>
        <w:t>Organization</w:t>
      </w:r>
      <w:r w:rsidR="5F89E5E5">
        <w:t xml:space="preserve"> chart of the proposed team</w:t>
      </w:r>
    </w:p>
    <w:p w14:paraId="4241F2A1" w14:textId="693D29F1" w:rsidR="5F89E5E5" w:rsidRDefault="5F89E5E5" w:rsidP="051DBF04">
      <w:pPr>
        <w:pStyle w:val="ListParagraph"/>
        <w:numPr>
          <w:ilvl w:val="1"/>
          <w:numId w:val="27"/>
        </w:numPr>
      </w:pPr>
      <w:r>
        <w:t>CVs of the proposed team</w:t>
      </w:r>
    </w:p>
    <w:p w14:paraId="22C2B560" w14:textId="1B345156" w:rsidR="50EFB15B" w:rsidRDefault="50EFB15B" w:rsidP="051DBF04">
      <w:pPr>
        <w:pStyle w:val="ListParagraph"/>
        <w:numPr>
          <w:ilvl w:val="0"/>
          <w:numId w:val="27"/>
        </w:numPr>
        <w:rPr>
          <w:rFonts w:eastAsiaTheme="minorEastAsia"/>
        </w:rPr>
      </w:pPr>
      <w:r>
        <w:t>Financial Proposal</w:t>
      </w:r>
      <w:r w:rsidR="5306EA96">
        <w:t xml:space="preserve"> (maximum 2 pages A4):</w:t>
      </w:r>
    </w:p>
    <w:p w14:paraId="2B871ED1" w14:textId="657CD546" w:rsidR="50EFB15B" w:rsidRDefault="50EFB15B" w:rsidP="051DBF04">
      <w:pPr>
        <w:pStyle w:val="ListParagraph"/>
        <w:numPr>
          <w:ilvl w:val="1"/>
          <w:numId w:val="27"/>
        </w:numPr>
      </w:pPr>
      <w:r>
        <w:t>Breakdown of the proposed fee by Task</w:t>
      </w:r>
      <w:r w:rsidR="5485519F">
        <w:t>, in Afghan local currency</w:t>
      </w:r>
    </w:p>
    <w:p w14:paraId="41F98DF6" w14:textId="178796BF" w:rsidR="6532497E" w:rsidRDefault="6532497E" w:rsidP="051DBF04">
      <w:pPr>
        <w:pStyle w:val="ListParagraph"/>
        <w:numPr>
          <w:ilvl w:val="1"/>
          <w:numId w:val="27"/>
        </w:numPr>
      </w:pPr>
      <w:r>
        <w:t>Budget narrative</w:t>
      </w:r>
    </w:p>
    <w:p w14:paraId="4A0CE7F5" w14:textId="33DF6227" w:rsidR="00241B88" w:rsidRPr="00276141" w:rsidRDefault="6532497E" w:rsidP="00241B88">
      <w:pPr>
        <w:pStyle w:val="ListParagraph"/>
        <w:numPr>
          <w:ilvl w:val="0"/>
          <w:numId w:val="27"/>
        </w:numPr>
        <w:rPr>
          <w:rFonts w:eastAsiaTheme="minorEastAsia"/>
        </w:rPr>
      </w:pPr>
      <w:r>
        <w:t xml:space="preserve">Copy of the valid business </w:t>
      </w:r>
      <w:r w:rsidR="00241B88">
        <w:t>license</w:t>
      </w:r>
    </w:p>
    <w:p w14:paraId="1BC55381" w14:textId="6719A91C" w:rsidR="00276141" w:rsidRPr="00DE20F1" w:rsidRDefault="00276141" w:rsidP="00241B88">
      <w:pPr>
        <w:pStyle w:val="ListParagraph"/>
        <w:numPr>
          <w:ilvl w:val="0"/>
          <w:numId w:val="27"/>
        </w:numPr>
        <w:rPr>
          <w:rFonts w:eastAsiaTheme="minorEastAsia"/>
        </w:rPr>
      </w:pPr>
      <w:r w:rsidRPr="00DE20F1">
        <w:rPr>
          <w:rFonts w:eastAsiaTheme="minorEastAsia"/>
        </w:rPr>
        <w:t>Proposal must have at least 30 days validity</w:t>
      </w:r>
    </w:p>
    <w:p w14:paraId="02D33F0C" w14:textId="65E4CD66" w:rsidR="00241B88" w:rsidRPr="008A74C4" w:rsidRDefault="00241B88" w:rsidP="008A74C4">
      <w:pPr>
        <w:pStyle w:val="ListParagraph"/>
        <w:numPr>
          <w:ilvl w:val="0"/>
          <w:numId w:val="11"/>
        </w:numPr>
        <w:rPr>
          <w:rFonts w:eastAsiaTheme="minorEastAsia"/>
          <w:b/>
          <w:bCs/>
        </w:rPr>
      </w:pPr>
      <w:r w:rsidRPr="008A74C4">
        <w:rPr>
          <w:rFonts w:eastAsiaTheme="minorEastAsia"/>
          <w:b/>
          <w:bCs/>
        </w:rPr>
        <w:t xml:space="preserve">Submission </w:t>
      </w:r>
      <w:r w:rsidR="009F0D30" w:rsidRPr="008A74C4">
        <w:rPr>
          <w:rFonts w:eastAsiaTheme="minorEastAsia"/>
          <w:b/>
          <w:bCs/>
        </w:rPr>
        <w:t>guideline</w:t>
      </w:r>
      <w:r w:rsidRPr="008A74C4">
        <w:rPr>
          <w:rFonts w:eastAsiaTheme="minorEastAsia"/>
          <w:b/>
          <w:bCs/>
        </w:rPr>
        <w:t>:</w:t>
      </w:r>
    </w:p>
    <w:p w14:paraId="2EB94D70" w14:textId="57FD26A6" w:rsidR="00241B88" w:rsidRPr="00241B88" w:rsidRDefault="00241B88" w:rsidP="00D12DFA">
      <w:pPr>
        <w:pStyle w:val="ListParagraph"/>
        <w:numPr>
          <w:ilvl w:val="0"/>
          <w:numId w:val="27"/>
        </w:numPr>
        <w:rPr>
          <w:rFonts w:ascii="Baskerville Old Face" w:hAnsi="Baskerville Old Face"/>
          <w:sz w:val="24"/>
          <w:szCs w:val="24"/>
        </w:rPr>
      </w:pPr>
      <w:r w:rsidRPr="00241B88">
        <w:rPr>
          <w:rFonts w:ascii="Baskerville Old Face" w:hAnsi="Baskerville Old Face"/>
          <w:sz w:val="24"/>
          <w:szCs w:val="24"/>
        </w:rPr>
        <w:t xml:space="preserve">Closing date for bid submission </w:t>
      </w:r>
      <w:r w:rsidR="00D12DFA">
        <w:rPr>
          <w:rFonts w:ascii="Baskerville Old Face" w:hAnsi="Baskerville Old Face"/>
          <w:sz w:val="24"/>
          <w:szCs w:val="24"/>
        </w:rPr>
        <w:t>2</w:t>
      </w:r>
      <w:r w:rsidR="000D495C">
        <w:rPr>
          <w:rFonts w:ascii="Baskerville Old Face" w:hAnsi="Baskerville Old Face"/>
          <w:sz w:val="24"/>
          <w:szCs w:val="24"/>
        </w:rPr>
        <w:t>7</w:t>
      </w:r>
      <w:r w:rsidRPr="00241B88">
        <w:rPr>
          <w:rFonts w:ascii="Baskerville Old Face" w:hAnsi="Baskerville Old Face"/>
          <w:sz w:val="24"/>
          <w:szCs w:val="24"/>
        </w:rPr>
        <w:t>-</w:t>
      </w:r>
      <w:r w:rsidR="00D12DFA">
        <w:rPr>
          <w:rFonts w:ascii="Baskerville Old Face" w:hAnsi="Baskerville Old Face"/>
          <w:sz w:val="24"/>
          <w:szCs w:val="24"/>
        </w:rPr>
        <w:t>Sep</w:t>
      </w:r>
      <w:r w:rsidRPr="00241B88">
        <w:rPr>
          <w:rFonts w:ascii="Baskerville Old Face" w:hAnsi="Baskerville Old Face"/>
          <w:sz w:val="24"/>
          <w:szCs w:val="24"/>
        </w:rPr>
        <w:t>-21</w:t>
      </w:r>
    </w:p>
    <w:p w14:paraId="15DC7E3C" w14:textId="4BD203CA" w:rsidR="00241B88" w:rsidRPr="00241B88" w:rsidRDefault="00467E08" w:rsidP="00D12DFA">
      <w:pPr>
        <w:pStyle w:val="ListParagraph"/>
        <w:numPr>
          <w:ilvl w:val="0"/>
          <w:numId w:val="27"/>
        </w:numPr>
        <w:rPr>
          <w:rFonts w:ascii="Baskerville Old Face" w:hAnsi="Baskerville Old Face"/>
          <w:sz w:val="24"/>
          <w:szCs w:val="24"/>
        </w:rPr>
      </w:pPr>
      <w:r>
        <w:rPr>
          <w:rFonts w:ascii="Baskerville Old Face" w:hAnsi="Baskerville Old Face"/>
          <w:sz w:val="24"/>
          <w:szCs w:val="24"/>
        </w:rPr>
        <w:t xml:space="preserve">Opening session on </w:t>
      </w:r>
      <w:r w:rsidR="00D12DFA">
        <w:rPr>
          <w:rFonts w:ascii="Baskerville Old Face" w:hAnsi="Baskerville Old Face"/>
          <w:sz w:val="24"/>
          <w:szCs w:val="24"/>
        </w:rPr>
        <w:t>29</w:t>
      </w:r>
      <w:r>
        <w:rPr>
          <w:rFonts w:ascii="Baskerville Old Face" w:hAnsi="Baskerville Old Face"/>
          <w:sz w:val="24"/>
          <w:szCs w:val="24"/>
        </w:rPr>
        <w:t xml:space="preserve"> </w:t>
      </w:r>
      <w:r w:rsidR="00D12DFA">
        <w:rPr>
          <w:rFonts w:ascii="Baskerville Old Face" w:hAnsi="Baskerville Old Face"/>
          <w:sz w:val="24"/>
          <w:szCs w:val="24"/>
        </w:rPr>
        <w:t>Sep</w:t>
      </w:r>
      <w:r w:rsidR="00241B88" w:rsidRPr="00241B88">
        <w:rPr>
          <w:rFonts w:ascii="Baskerville Old Face" w:hAnsi="Baskerville Old Face"/>
          <w:sz w:val="24"/>
          <w:szCs w:val="24"/>
        </w:rPr>
        <w:t>-21</w:t>
      </w:r>
      <w:r w:rsidR="00241B88">
        <w:rPr>
          <w:rFonts w:ascii="Baskerville Old Face" w:hAnsi="Baskerville Old Face"/>
          <w:sz w:val="24"/>
          <w:szCs w:val="24"/>
        </w:rPr>
        <w:t xml:space="preserve"> </w:t>
      </w:r>
    </w:p>
    <w:p w14:paraId="46E36E48" w14:textId="22B927FC" w:rsidR="00241B88" w:rsidRDefault="00241B88" w:rsidP="00D12DFA">
      <w:pPr>
        <w:pStyle w:val="ListParagraph"/>
        <w:numPr>
          <w:ilvl w:val="0"/>
          <w:numId w:val="27"/>
        </w:numPr>
        <w:rPr>
          <w:rFonts w:ascii="Baskerville Old Face" w:hAnsi="Baskerville Old Face"/>
          <w:sz w:val="24"/>
          <w:szCs w:val="24"/>
        </w:rPr>
      </w:pPr>
      <w:r>
        <w:rPr>
          <w:rFonts w:ascii="Baskerville Old Face" w:hAnsi="Baskerville Old Face"/>
          <w:sz w:val="24"/>
          <w:szCs w:val="24"/>
        </w:rPr>
        <w:t>Evaluation</w:t>
      </w:r>
      <w:r w:rsidRPr="00241B88">
        <w:rPr>
          <w:rFonts w:ascii="Baskerville Old Face" w:hAnsi="Baskerville Old Face"/>
          <w:sz w:val="24"/>
          <w:szCs w:val="24"/>
        </w:rPr>
        <w:t xml:space="preserve"> meeting on </w:t>
      </w:r>
      <w:r w:rsidR="00D12DFA">
        <w:rPr>
          <w:rFonts w:ascii="Baskerville Old Face" w:hAnsi="Baskerville Old Face"/>
          <w:sz w:val="24"/>
          <w:szCs w:val="24"/>
        </w:rPr>
        <w:t>30</w:t>
      </w:r>
      <w:r w:rsidRPr="00241B88">
        <w:rPr>
          <w:rFonts w:ascii="Baskerville Old Face" w:hAnsi="Baskerville Old Face"/>
          <w:sz w:val="24"/>
          <w:szCs w:val="24"/>
        </w:rPr>
        <w:t xml:space="preserve"> </w:t>
      </w:r>
      <w:r w:rsidR="00D12DFA">
        <w:rPr>
          <w:rFonts w:ascii="Baskerville Old Face" w:hAnsi="Baskerville Old Face"/>
          <w:sz w:val="24"/>
          <w:szCs w:val="24"/>
        </w:rPr>
        <w:t>Sep-</w:t>
      </w:r>
      <w:r w:rsidRPr="00241B88">
        <w:rPr>
          <w:rFonts w:ascii="Baskerville Old Face" w:hAnsi="Baskerville Old Face"/>
          <w:sz w:val="24"/>
          <w:szCs w:val="24"/>
        </w:rPr>
        <w:t>21.</w:t>
      </w:r>
    </w:p>
    <w:p w14:paraId="50AC760A" w14:textId="78E98AB2" w:rsidR="009F0D30" w:rsidRDefault="009F0D30" w:rsidP="009F0D30">
      <w:pPr>
        <w:pStyle w:val="ListParagraph"/>
        <w:numPr>
          <w:ilvl w:val="0"/>
          <w:numId w:val="27"/>
        </w:numPr>
        <w:rPr>
          <w:rFonts w:ascii="Baskerville Old Face" w:hAnsi="Baskerville Old Face"/>
          <w:sz w:val="24"/>
          <w:szCs w:val="24"/>
        </w:rPr>
      </w:pPr>
      <w:r>
        <w:rPr>
          <w:rFonts w:ascii="Baskerville Old Face" w:hAnsi="Baskerville Old Face"/>
          <w:sz w:val="24"/>
          <w:szCs w:val="24"/>
        </w:rPr>
        <w:t>The proposal must be prepared in local currency and submitted in sealed envelopes with tender reference and the bidders’ details like name, address, mobile #, date and time of submission etc..to the following address:</w:t>
      </w:r>
    </w:p>
    <w:p w14:paraId="6DD0C99E" w14:textId="6DDD86A7" w:rsidR="009F0D30" w:rsidRPr="009F0D30" w:rsidRDefault="009F0D30" w:rsidP="009F0D30">
      <w:pPr>
        <w:ind w:left="1080"/>
        <w:rPr>
          <w:color w:val="1F497D"/>
        </w:rPr>
      </w:pPr>
      <w:r>
        <w:rPr>
          <w:color w:val="1F497D"/>
        </w:rPr>
        <w:t>Wahidullah Nazari – Finance Coordinator</w:t>
      </w:r>
      <w:r w:rsidRPr="009F0D30">
        <w:rPr>
          <w:color w:val="1F497D"/>
        </w:rPr>
        <w:t>| Concern Worldwide Kabul Office</w:t>
      </w:r>
    </w:p>
    <w:p w14:paraId="7DD3A689" w14:textId="7A77053E" w:rsidR="009F0D30" w:rsidRPr="009F0D30" w:rsidRDefault="009F0D30" w:rsidP="009F0D30">
      <w:pPr>
        <w:pStyle w:val="ListParagraph"/>
        <w:ind w:left="1440"/>
        <w:rPr>
          <w:color w:val="1F497D"/>
        </w:rPr>
      </w:pPr>
      <w:r w:rsidRPr="009F0D30">
        <w:rPr>
          <w:color w:val="1F497D"/>
        </w:rPr>
        <w:t>Tel: +7</w:t>
      </w:r>
      <w:r>
        <w:rPr>
          <w:color w:val="1F497D"/>
        </w:rPr>
        <w:t>96 412 412 | 0796251130</w:t>
      </w:r>
    </w:p>
    <w:p w14:paraId="3BA8C497" w14:textId="77777777" w:rsidR="009F0D30" w:rsidRPr="009F0D30" w:rsidRDefault="009F0D30" w:rsidP="009F0D30">
      <w:pPr>
        <w:pStyle w:val="ListParagraph"/>
        <w:ind w:left="1440"/>
        <w:rPr>
          <w:color w:val="1F497D"/>
        </w:rPr>
      </w:pPr>
      <w:r w:rsidRPr="009F0D30">
        <w:rPr>
          <w:color w:val="1F497D"/>
        </w:rPr>
        <w:t xml:space="preserve">Kabul Office: Qala-e- Fatullah Main Road, Street # 5th, House #1117- Kabul, </w:t>
      </w:r>
    </w:p>
    <w:p w14:paraId="239DBAA2" w14:textId="548AA135" w:rsidR="009F0D30" w:rsidRPr="009F0D30" w:rsidRDefault="009F0D30" w:rsidP="009F0D30">
      <w:pPr>
        <w:pStyle w:val="ListParagraph"/>
        <w:ind w:left="1440"/>
        <w:rPr>
          <w:rFonts w:ascii="Baskerville Old Face" w:hAnsi="Baskerville Old Face"/>
          <w:sz w:val="24"/>
          <w:szCs w:val="24"/>
        </w:rPr>
      </w:pPr>
      <w:r w:rsidRPr="009F0D30">
        <w:rPr>
          <w:color w:val="1F497D"/>
        </w:rPr>
        <w:t>Kabul, Afghanistan</w:t>
      </w:r>
    </w:p>
    <w:p w14:paraId="1673E522" w14:textId="598CDE10" w:rsidR="051DBF04" w:rsidRDefault="00DC7155" w:rsidP="008A74C4">
      <w:pPr>
        <w:rPr>
          <w:rFonts w:ascii="Baskerville Old Face" w:hAnsi="Baskerville Old Face"/>
          <w:sz w:val="24"/>
          <w:szCs w:val="24"/>
        </w:rPr>
      </w:pPr>
      <w:r>
        <w:rPr>
          <w:rFonts w:ascii="Baskerville Old Face" w:hAnsi="Baskerville Old Face"/>
          <w:sz w:val="24"/>
          <w:szCs w:val="24"/>
        </w:rPr>
        <w:t xml:space="preserve">For </w:t>
      </w:r>
      <w:r w:rsidR="009F0D30">
        <w:rPr>
          <w:rFonts w:ascii="Baskerville Old Face" w:hAnsi="Baskerville Old Face"/>
          <w:sz w:val="24"/>
          <w:szCs w:val="24"/>
        </w:rPr>
        <w:t>technical</w:t>
      </w:r>
      <w:r w:rsidR="00F420BC">
        <w:rPr>
          <w:rFonts w:ascii="Baskerville Old Face" w:hAnsi="Baskerville Old Face"/>
          <w:sz w:val="24"/>
          <w:szCs w:val="24"/>
        </w:rPr>
        <w:t xml:space="preserve"> information please</w:t>
      </w:r>
      <w:r w:rsidR="003D71EF">
        <w:rPr>
          <w:rFonts w:ascii="Baskerville Old Face" w:hAnsi="Baskerville Old Face"/>
          <w:sz w:val="24"/>
          <w:szCs w:val="24"/>
        </w:rPr>
        <w:t xml:space="preserve"> </w:t>
      </w:r>
      <w:r w:rsidR="00F420BC">
        <w:rPr>
          <w:rFonts w:ascii="Baskerville Old Face" w:hAnsi="Baskerville Old Face"/>
          <w:sz w:val="24"/>
          <w:szCs w:val="24"/>
        </w:rPr>
        <w:t xml:space="preserve">email </w:t>
      </w:r>
      <w:hyperlink r:id="rId11" w:history="1">
        <w:r w:rsidR="00F420BC" w:rsidRPr="00616958">
          <w:rPr>
            <w:rStyle w:val="Hyperlink"/>
            <w:rFonts w:ascii="Baskerville Old Face" w:hAnsi="Baskerville Old Face"/>
            <w:sz w:val="24"/>
            <w:szCs w:val="24"/>
          </w:rPr>
          <w:t>afg.info@concern.net</w:t>
        </w:r>
      </w:hyperlink>
      <w:r w:rsidR="00F420BC">
        <w:rPr>
          <w:rFonts w:ascii="Baskerville Old Face" w:hAnsi="Baskerville Old Face"/>
          <w:sz w:val="24"/>
          <w:szCs w:val="24"/>
        </w:rPr>
        <w:t xml:space="preserve"> with the subject line AWARE </w:t>
      </w:r>
      <w:r w:rsidR="00F420BC">
        <w:rPr>
          <w:rFonts w:ascii="Baskerville Old Face" w:hAnsi="Baskerville Old Face"/>
          <w:sz w:val="24"/>
          <w:szCs w:val="24"/>
        </w:rPr>
        <w:t>Private Sector Consultancy</w:t>
      </w:r>
      <w:r w:rsidR="00F420BC">
        <w:rPr>
          <w:rFonts w:ascii="Baskerville Old Face" w:hAnsi="Baskerville Old Face"/>
          <w:sz w:val="24"/>
          <w:szCs w:val="24"/>
        </w:rPr>
        <w:t xml:space="preserve"> Technical Query for Consortium Director.</w:t>
      </w:r>
    </w:p>
    <w:p w14:paraId="4460A21B" w14:textId="277793AD" w:rsidR="008A74C4" w:rsidRPr="00DE20F1" w:rsidRDefault="008A74C4" w:rsidP="008A74C4">
      <w:pPr>
        <w:pStyle w:val="ListParagraph"/>
        <w:numPr>
          <w:ilvl w:val="0"/>
          <w:numId w:val="11"/>
        </w:numPr>
        <w:rPr>
          <w:rFonts w:cstheme="minorHAnsi"/>
          <w:b/>
          <w:bCs/>
          <w:sz w:val="24"/>
          <w:szCs w:val="24"/>
        </w:rPr>
      </w:pPr>
      <w:r w:rsidRPr="00DE20F1">
        <w:rPr>
          <w:rFonts w:cstheme="minorHAnsi"/>
          <w:b/>
          <w:bCs/>
          <w:sz w:val="24"/>
          <w:szCs w:val="24"/>
        </w:rPr>
        <w:t xml:space="preserve">Tender Cancellation: </w:t>
      </w:r>
    </w:p>
    <w:p w14:paraId="4BC9ADC2" w14:textId="7AF672D3" w:rsidR="008A74C4" w:rsidRDefault="008A74C4" w:rsidP="008A74C4">
      <w:pPr>
        <w:rPr>
          <w:rFonts w:cstheme="minorHAnsi"/>
          <w:sz w:val="24"/>
          <w:szCs w:val="24"/>
        </w:rPr>
      </w:pPr>
      <w:r w:rsidRPr="00DE20F1">
        <w:rPr>
          <w:rFonts w:cstheme="minorHAnsi"/>
          <w:sz w:val="24"/>
          <w:szCs w:val="24"/>
        </w:rPr>
        <w:t>Concern worldwide in Afghanistan reserve the right to terminate or cancel this tender process for many reasons but not limited only to project cancellation, not receiving enough bids, dramatic change in the service/materials required and or costs exceeding the limit of the project.</w:t>
      </w:r>
    </w:p>
    <w:p w14:paraId="5B9FFC6A" w14:textId="06135DC6" w:rsidR="002277F4" w:rsidRDefault="002277F4" w:rsidP="008A74C4">
      <w:pPr>
        <w:rPr>
          <w:rFonts w:cstheme="minorHAnsi"/>
          <w:sz w:val="24"/>
          <w:szCs w:val="24"/>
        </w:rPr>
      </w:pPr>
    </w:p>
    <w:p w14:paraId="3001221D" w14:textId="55D062A7" w:rsidR="002277F4" w:rsidRDefault="002277F4" w:rsidP="008A74C4">
      <w:pPr>
        <w:rPr>
          <w:rFonts w:cstheme="minorHAnsi"/>
          <w:sz w:val="24"/>
          <w:szCs w:val="24"/>
        </w:rPr>
      </w:pPr>
    </w:p>
    <w:p w14:paraId="36659542" w14:textId="74153AF5" w:rsidR="002277F4" w:rsidRDefault="002277F4" w:rsidP="008A74C4">
      <w:pPr>
        <w:rPr>
          <w:rFonts w:cstheme="minorHAnsi"/>
          <w:sz w:val="24"/>
          <w:szCs w:val="24"/>
        </w:rPr>
      </w:pPr>
    </w:p>
    <w:p w14:paraId="6D83D14C" w14:textId="60818784" w:rsidR="002277F4" w:rsidRDefault="002277F4" w:rsidP="008A74C4">
      <w:pPr>
        <w:rPr>
          <w:rFonts w:cstheme="minorHAnsi"/>
          <w:sz w:val="24"/>
          <w:szCs w:val="24"/>
        </w:rPr>
      </w:pPr>
    </w:p>
    <w:p w14:paraId="6438BFD2" w14:textId="6B6282A0" w:rsidR="002277F4" w:rsidRDefault="002277F4" w:rsidP="008A74C4">
      <w:pPr>
        <w:rPr>
          <w:rFonts w:cstheme="minorHAnsi"/>
          <w:sz w:val="24"/>
          <w:szCs w:val="24"/>
        </w:rPr>
      </w:pPr>
    </w:p>
    <w:p w14:paraId="3D3A1469" w14:textId="77777777" w:rsidR="002277F4" w:rsidRDefault="002277F4" w:rsidP="008A74C4">
      <w:pPr>
        <w:rPr>
          <w:rFonts w:cstheme="minorHAnsi"/>
          <w:sz w:val="24"/>
          <w:szCs w:val="24"/>
        </w:rPr>
      </w:pPr>
    </w:p>
    <w:p w14:paraId="1C2BADA6" w14:textId="77777777" w:rsidR="002277F4" w:rsidRPr="00DE20F1" w:rsidRDefault="002277F4" w:rsidP="002277F4">
      <w:pPr>
        <w:jc w:val="center"/>
        <w:rPr>
          <w:b/>
          <w:iCs/>
          <w:sz w:val="28"/>
          <w:szCs w:val="28"/>
          <w:lang w:val="en-GB"/>
        </w:rPr>
      </w:pPr>
      <w:r w:rsidRPr="00DE20F1">
        <w:rPr>
          <w:b/>
          <w:iCs/>
          <w:sz w:val="28"/>
          <w:szCs w:val="28"/>
          <w:lang w:val="en-GB"/>
        </w:rPr>
        <w:t>Concern’s Standard Terms and Conditions</w:t>
      </w:r>
    </w:p>
    <w:p w14:paraId="00726F1C" w14:textId="77777777" w:rsidR="002277F4" w:rsidRPr="00DE20F1" w:rsidRDefault="002277F4" w:rsidP="002277F4">
      <w:pPr>
        <w:jc w:val="center"/>
        <w:rPr>
          <w:b/>
          <w:sz w:val="24"/>
          <w:szCs w:val="24"/>
        </w:rPr>
      </w:pPr>
      <w:r w:rsidRPr="00DE20F1">
        <w:rPr>
          <w:b/>
          <w:sz w:val="24"/>
          <w:szCs w:val="24"/>
        </w:rPr>
        <w:t>CONCERN WORLDWIDE</w:t>
      </w:r>
    </w:p>
    <w:p w14:paraId="411D3D38" w14:textId="77777777" w:rsidR="002277F4" w:rsidRPr="00DE20F1" w:rsidRDefault="002277F4" w:rsidP="002277F4">
      <w:pPr>
        <w:jc w:val="center"/>
        <w:rPr>
          <w:b/>
          <w:sz w:val="24"/>
          <w:szCs w:val="24"/>
          <w:u w:val="single"/>
        </w:rPr>
      </w:pPr>
      <w:r w:rsidRPr="00DE20F1">
        <w:rPr>
          <w:b/>
          <w:sz w:val="24"/>
          <w:szCs w:val="24"/>
          <w:u w:val="single"/>
        </w:rPr>
        <w:t>PROCUREMENT TERMS AND CONDITIONS</w:t>
      </w:r>
    </w:p>
    <w:p w14:paraId="19C26217" w14:textId="77777777" w:rsidR="002277F4" w:rsidRPr="00DE20F1" w:rsidRDefault="002277F4" w:rsidP="002277F4">
      <w:pPr>
        <w:rPr>
          <w:b/>
          <w:sz w:val="24"/>
          <w:szCs w:val="24"/>
          <w:u w:val="single"/>
        </w:rPr>
      </w:pPr>
    </w:p>
    <w:p w14:paraId="5139DC01" w14:textId="77777777" w:rsidR="002277F4" w:rsidRPr="00DE20F1" w:rsidRDefault="002277F4" w:rsidP="002277F4">
      <w:pPr>
        <w:jc w:val="both"/>
        <w:rPr>
          <w:sz w:val="24"/>
          <w:szCs w:val="24"/>
        </w:rPr>
      </w:pPr>
      <w:r w:rsidRPr="00DE20F1">
        <w:rPr>
          <w:sz w:val="24"/>
          <w:szCs w:val="24"/>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7F22F2FF" w14:textId="77777777" w:rsidR="002277F4" w:rsidRPr="00DE20F1" w:rsidRDefault="002277F4" w:rsidP="002277F4">
      <w:pPr>
        <w:jc w:val="center"/>
        <w:rPr>
          <w:b/>
          <w:sz w:val="24"/>
          <w:szCs w:val="24"/>
        </w:rPr>
      </w:pPr>
      <w:r w:rsidRPr="00DE20F1">
        <w:rPr>
          <w:b/>
          <w:sz w:val="24"/>
          <w:szCs w:val="24"/>
        </w:rPr>
        <w:t>GENERAL TERMS AND CONDITIONS</w:t>
      </w:r>
    </w:p>
    <w:p w14:paraId="4604F156" w14:textId="77777777" w:rsidR="002277F4" w:rsidRPr="00DE20F1" w:rsidRDefault="002277F4" w:rsidP="002277F4">
      <w:pPr>
        <w:jc w:val="both"/>
        <w:rPr>
          <w:sz w:val="24"/>
          <w:szCs w:val="24"/>
        </w:rPr>
      </w:pPr>
      <w:r w:rsidRPr="00DE20F1">
        <w:rPr>
          <w:b/>
          <w:sz w:val="24"/>
          <w:szCs w:val="24"/>
        </w:rPr>
        <w:t>1) Price</w:t>
      </w:r>
      <w:r w:rsidRPr="00DE20F1">
        <w:rPr>
          <w:sz w:val="24"/>
          <w:szCs w:val="24"/>
        </w:rPr>
        <w:t>: The prices stated on the order shall be held firm for the period and / or quantity unless specifically stated otherwise</w:t>
      </w:r>
    </w:p>
    <w:p w14:paraId="3279EDFE" w14:textId="77777777" w:rsidR="002277F4" w:rsidRPr="00DE20F1" w:rsidRDefault="002277F4" w:rsidP="002277F4">
      <w:pPr>
        <w:jc w:val="both"/>
        <w:rPr>
          <w:sz w:val="24"/>
          <w:szCs w:val="24"/>
        </w:rPr>
      </w:pPr>
      <w:r w:rsidRPr="00DE20F1">
        <w:rPr>
          <w:b/>
          <w:sz w:val="24"/>
          <w:szCs w:val="24"/>
        </w:rPr>
        <w:t xml:space="preserve">2) Source of Instructions: </w:t>
      </w:r>
      <w:r w:rsidRPr="00DE20F1">
        <w:rPr>
          <w:sz w:val="24"/>
          <w:szCs w:val="24"/>
        </w:rPr>
        <w:t>The Supplier shall not seek nor accept instructions from any source external to Concern Worldwide in relation to the performance of the contract.</w:t>
      </w:r>
    </w:p>
    <w:p w14:paraId="0502F592" w14:textId="77777777" w:rsidR="002277F4" w:rsidRPr="00DE20F1" w:rsidRDefault="002277F4" w:rsidP="002277F4">
      <w:pPr>
        <w:jc w:val="both"/>
        <w:rPr>
          <w:sz w:val="24"/>
          <w:szCs w:val="24"/>
        </w:rPr>
      </w:pPr>
      <w:r w:rsidRPr="00DE20F1">
        <w:rPr>
          <w:b/>
          <w:sz w:val="24"/>
          <w:szCs w:val="24"/>
        </w:rPr>
        <w:t>3)</w:t>
      </w:r>
      <w:r w:rsidRPr="00DE20F1">
        <w:rPr>
          <w:sz w:val="24"/>
          <w:szCs w:val="24"/>
        </w:rPr>
        <w:t xml:space="preserve"> </w:t>
      </w:r>
      <w:r w:rsidRPr="00DE20F1">
        <w:rPr>
          <w:b/>
          <w:sz w:val="24"/>
          <w:szCs w:val="24"/>
        </w:rPr>
        <w:t xml:space="preserve">Assignment: </w:t>
      </w:r>
      <w:r w:rsidRPr="00DE20F1">
        <w:rPr>
          <w:sz w:val="24"/>
          <w:szCs w:val="24"/>
        </w:rPr>
        <w:t>The Supplier shall not assign, transfer, sublet or subcontract the contract or any part thereof without the prior written consent of the Buyer.</w:t>
      </w:r>
    </w:p>
    <w:p w14:paraId="03B3256B" w14:textId="77777777" w:rsidR="002277F4" w:rsidRPr="00DE20F1" w:rsidRDefault="002277F4" w:rsidP="002277F4">
      <w:pPr>
        <w:jc w:val="both"/>
        <w:rPr>
          <w:sz w:val="24"/>
          <w:szCs w:val="24"/>
        </w:rPr>
      </w:pPr>
      <w:r w:rsidRPr="00DE20F1">
        <w:rPr>
          <w:b/>
          <w:sz w:val="24"/>
          <w:szCs w:val="24"/>
        </w:rPr>
        <w:t xml:space="preserve">4) Corruption: </w:t>
      </w:r>
      <w:r w:rsidRPr="00DE20F1">
        <w:rPr>
          <w:sz w:val="24"/>
          <w:szCs w:val="24"/>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7F8DA86E" w14:textId="77777777" w:rsidR="002277F4" w:rsidRPr="00DE20F1" w:rsidRDefault="002277F4" w:rsidP="002277F4">
      <w:pPr>
        <w:jc w:val="both"/>
        <w:rPr>
          <w:sz w:val="24"/>
          <w:szCs w:val="24"/>
        </w:rPr>
      </w:pPr>
      <w:r w:rsidRPr="00DE20F1">
        <w:rPr>
          <w:b/>
          <w:sz w:val="24"/>
          <w:szCs w:val="24"/>
        </w:rPr>
        <w:t xml:space="preserve">5) Confidentiality : </w:t>
      </w:r>
      <w:r w:rsidRPr="00DE20F1">
        <w:rPr>
          <w:sz w:val="24"/>
          <w:szCs w:val="24"/>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66052CF0" w14:textId="77777777" w:rsidR="002277F4" w:rsidRPr="00DE20F1" w:rsidRDefault="002277F4" w:rsidP="002277F4">
      <w:pPr>
        <w:ind w:firstLine="720"/>
        <w:jc w:val="both"/>
        <w:rPr>
          <w:sz w:val="24"/>
          <w:szCs w:val="24"/>
        </w:rPr>
      </w:pPr>
      <w:r w:rsidRPr="00DE20F1">
        <w:rPr>
          <w:b/>
          <w:sz w:val="24"/>
          <w:szCs w:val="24"/>
        </w:rPr>
        <w:t xml:space="preserve">5.1) </w:t>
      </w:r>
      <w:r w:rsidRPr="00DE20F1">
        <w:rPr>
          <w:sz w:val="24"/>
          <w:szCs w:val="24"/>
        </w:rPr>
        <w:t>The Supplier</w:t>
      </w:r>
      <w:r w:rsidRPr="00DE20F1">
        <w:rPr>
          <w:b/>
          <w:sz w:val="24"/>
          <w:szCs w:val="24"/>
        </w:rPr>
        <w:t xml:space="preserve"> </w:t>
      </w:r>
      <w:r w:rsidRPr="00DE20F1">
        <w:rPr>
          <w:sz w:val="24"/>
          <w:szCs w:val="24"/>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7C833E62" w14:textId="77777777" w:rsidR="002277F4" w:rsidRPr="00DE20F1" w:rsidRDefault="002277F4" w:rsidP="002277F4">
      <w:pPr>
        <w:jc w:val="both"/>
        <w:rPr>
          <w:sz w:val="24"/>
          <w:szCs w:val="24"/>
        </w:rPr>
      </w:pPr>
      <w:r w:rsidRPr="00DE20F1">
        <w:rPr>
          <w:b/>
          <w:sz w:val="24"/>
          <w:szCs w:val="24"/>
        </w:rPr>
        <w:t>6)</w:t>
      </w:r>
      <w:r w:rsidRPr="00DE20F1">
        <w:rPr>
          <w:sz w:val="24"/>
          <w:szCs w:val="24"/>
        </w:rPr>
        <w:t xml:space="preserve"> </w:t>
      </w:r>
      <w:r w:rsidRPr="00DE20F1">
        <w:rPr>
          <w:b/>
          <w:sz w:val="24"/>
          <w:szCs w:val="24"/>
        </w:rPr>
        <w:t xml:space="preserve">Use of Emblem or Name: </w:t>
      </w:r>
      <w:r w:rsidRPr="00DE20F1">
        <w:rPr>
          <w:sz w:val="24"/>
          <w:szCs w:val="24"/>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76629B7B" w14:textId="77777777" w:rsidR="002277F4" w:rsidRPr="00DE20F1" w:rsidRDefault="002277F4" w:rsidP="002277F4">
      <w:pPr>
        <w:jc w:val="both"/>
        <w:rPr>
          <w:sz w:val="24"/>
          <w:szCs w:val="24"/>
        </w:rPr>
      </w:pPr>
      <w:r w:rsidRPr="00DE20F1">
        <w:rPr>
          <w:b/>
          <w:sz w:val="24"/>
          <w:szCs w:val="24"/>
        </w:rPr>
        <w:t xml:space="preserve">7) Observance of Law: </w:t>
      </w:r>
      <w:r w:rsidRPr="00DE20F1">
        <w:rPr>
          <w:sz w:val="24"/>
          <w:szCs w:val="24"/>
        </w:rPr>
        <w:t>The Supplier shall comply with all laws, ordinances, rules and regulations bearing upon the performance of its obligations under the terms of the contract.</w:t>
      </w:r>
    </w:p>
    <w:p w14:paraId="3FF3BCEA" w14:textId="77777777" w:rsidR="002277F4" w:rsidRPr="00DE20F1" w:rsidRDefault="002277F4" w:rsidP="002277F4">
      <w:pPr>
        <w:jc w:val="both"/>
        <w:rPr>
          <w:sz w:val="24"/>
          <w:szCs w:val="24"/>
        </w:rPr>
      </w:pPr>
      <w:r w:rsidRPr="00DE20F1">
        <w:rPr>
          <w:b/>
          <w:sz w:val="24"/>
          <w:szCs w:val="24"/>
        </w:rPr>
        <w:lastRenderedPageBreak/>
        <w:t xml:space="preserve">8) Force Majeure: </w:t>
      </w:r>
      <w:r w:rsidRPr="00DE20F1">
        <w:rPr>
          <w:sz w:val="24"/>
          <w:szCs w:val="24"/>
        </w:rPr>
        <w:t>The meaning of the term can be taken to mean acts of God, war (declared or not), invasion, revolution, insurrection or acts similar in nature or force.</w:t>
      </w:r>
    </w:p>
    <w:p w14:paraId="04A320F9" w14:textId="77777777" w:rsidR="002277F4" w:rsidRPr="00DE20F1" w:rsidRDefault="002277F4" w:rsidP="002277F4">
      <w:pPr>
        <w:jc w:val="both"/>
        <w:rPr>
          <w:sz w:val="24"/>
          <w:szCs w:val="24"/>
        </w:rPr>
      </w:pPr>
    </w:p>
    <w:p w14:paraId="01349A45" w14:textId="77777777" w:rsidR="002277F4" w:rsidRPr="00DE20F1" w:rsidRDefault="002277F4" w:rsidP="002277F4">
      <w:pPr>
        <w:ind w:firstLine="720"/>
        <w:jc w:val="both"/>
        <w:rPr>
          <w:sz w:val="24"/>
          <w:szCs w:val="24"/>
        </w:rPr>
      </w:pPr>
      <w:r w:rsidRPr="00DE20F1">
        <w:rPr>
          <w:b/>
          <w:sz w:val="24"/>
          <w:szCs w:val="24"/>
        </w:rPr>
        <w:t xml:space="preserve">8.1) </w:t>
      </w:r>
      <w:r w:rsidRPr="00DE20F1">
        <w:rPr>
          <w:sz w:val="24"/>
          <w:szCs w:val="24"/>
        </w:rPr>
        <w:t xml:space="preserve">In the event of and as soon as possible after the occurrence of any cause deemed </w:t>
      </w:r>
      <w:r w:rsidRPr="00DE20F1">
        <w:rPr>
          <w:i/>
          <w:sz w:val="24"/>
          <w:szCs w:val="24"/>
        </w:rPr>
        <w:t xml:space="preserve">force majeure, </w:t>
      </w:r>
      <w:r w:rsidRPr="00DE20F1">
        <w:rPr>
          <w:sz w:val="24"/>
          <w:szCs w:val="24"/>
        </w:rPr>
        <w:t>the Supplier must inform the</w:t>
      </w:r>
      <w:r w:rsidRPr="00DE20F1">
        <w:rPr>
          <w:i/>
          <w:sz w:val="24"/>
          <w:szCs w:val="24"/>
        </w:rPr>
        <w:t xml:space="preserve"> </w:t>
      </w:r>
      <w:r w:rsidRPr="00DE20F1">
        <w:rPr>
          <w:sz w:val="24"/>
          <w:szCs w:val="24"/>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E065AA3" w14:textId="77777777" w:rsidR="002277F4" w:rsidRPr="00DE20F1" w:rsidRDefault="002277F4" w:rsidP="002277F4">
      <w:pPr>
        <w:ind w:firstLine="720"/>
        <w:jc w:val="both"/>
        <w:rPr>
          <w:sz w:val="24"/>
          <w:szCs w:val="24"/>
        </w:rPr>
      </w:pPr>
      <w:r w:rsidRPr="00DE20F1">
        <w:rPr>
          <w:b/>
          <w:sz w:val="24"/>
          <w:szCs w:val="24"/>
        </w:rPr>
        <w:t>8.2)</w:t>
      </w:r>
      <w:r w:rsidRPr="00DE20F1">
        <w:rPr>
          <w:sz w:val="24"/>
          <w:szCs w:val="24"/>
        </w:rPr>
        <w:t xml:space="preserve"> If the Supplier is permanently rendered incapable in whole or part by reason of </w:t>
      </w:r>
      <w:r w:rsidRPr="00DE20F1">
        <w:rPr>
          <w:i/>
          <w:sz w:val="24"/>
          <w:szCs w:val="24"/>
        </w:rPr>
        <w:t>force majeure</w:t>
      </w:r>
      <w:r w:rsidRPr="00DE20F1">
        <w:rPr>
          <w:sz w:val="24"/>
          <w:szCs w:val="24"/>
        </w:rPr>
        <w:t xml:space="preserve"> to complete its obligations and responsibilities under the contract then the Buyer will have the right to suspend or terminate the contract on the same terms and conditions laid out in section 9, Cancellation.</w:t>
      </w:r>
    </w:p>
    <w:p w14:paraId="524E936E" w14:textId="77777777" w:rsidR="002277F4" w:rsidRPr="00DE20F1" w:rsidRDefault="002277F4" w:rsidP="002277F4">
      <w:pPr>
        <w:jc w:val="both"/>
        <w:rPr>
          <w:sz w:val="24"/>
          <w:szCs w:val="24"/>
        </w:rPr>
      </w:pPr>
      <w:r w:rsidRPr="00DE20F1">
        <w:rPr>
          <w:b/>
          <w:sz w:val="24"/>
          <w:szCs w:val="24"/>
        </w:rPr>
        <w:t xml:space="preserve">9) Cancellation: </w:t>
      </w:r>
      <w:r w:rsidRPr="00DE20F1">
        <w:rPr>
          <w:sz w:val="24"/>
          <w:szCs w:val="24"/>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217B55B0" w14:textId="77777777" w:rsidR="002277F4" w:rsidRPr="00DE20F1" w:rsidRDefault="002277F4" w:rsidP="002277F4">
      <w:pPr>
        <w:ind w:firstLine="720"/>
        <w:jc w:val="both"/>
        <w:rPr>
          <w:sz w:val="24"/>
          <w:szCs w:val="24"/>
        </w:rPr>
      </w:pPr>
      <w:r w:rsidRPr="00DE20F1">
        <w:rPr>
          <w:b/>
          <w:sz w:val="24"/>
          <w:szCs w:val="24"/>
        </w:rPr>
        <w:t xml:space="preserve">9.1) </w:t>
      </w:r>
      <w:r w:rsidRPr="00DE20F1">
        <w:rPr>
          <w:sz w:val="24"/>
          <w:szCs w:val="24"/>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07DCB681" w14:textId="77777777" w:rsidR="002277F4" w:rsidRPr="00DE20F1" w:rsidRDefault="002277F4" w:rsidP="002277F4">
      <w:pPr>
        <w:jc w:val="both"/>
        <w:rPr>
          <w:sz w:val="24"/>
          <w:szCs w:val="24"/>
        </w:rPr>
      </w:pPr>
      <w:r w:rsidRPr="00DE20F1">
        <w:rPr>
          <w:b/>
          <w:sz w:val="24"/>
          <w:szCs w:val="24"/>
        </w:rPr>
        <w:t xml:space="preserve">10) Warranty: </w:t>
      </w:r>
      <w:r w:rsidRPr="00DE20F1">
        <w:rPr>
          <w:sz w:val="24"/>
          <w:szCs w:val="24"/>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1D3CE44F" w14:textId="77777777" w:rsidR="002277F4" w:rsidRPr="00DE20F1" w:rsidRDefault="002277F4" w:rsidP="002277F4">
      <w:pPr>
        <w:jc w:val="both"/>
        <w:rPr>
          <w:sz w:val="24"/>
          <w:szCs w:val="24"/>
        </w:rPr>
      </w:pPr>
      <w:r w:rsidRPr="00DE20F1">
        <w:rPr>
          <w:b/>
          <w:sz w:val="24"/>
          <w:szCs w:val="24"/>
        </w:rPr>
        <w:t>11) Inspection and Test:</w:t>
      </w:r>
      <w:r w:rsidRPr="00DE20F1">
        <w:rPr>
          <w:sz w:val="24"/>
          <w:szCs w:val="24"/>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1F2378EC" w14:textId="77777777" w:rsidR="002277F4" w:rsidRPr="00DE20F1" w:rsidRDefault="002277F4" w:rsidP="002277F4">
      <w:pPr>
        <w:jc w:val="both"/>
        <w:rPr>
          <w:sz w:val="24"/>
          <w:szCs w:val="24"/>
        </w:rPr>
      </w:pPr>
      <w:r w:rsidRPr="00DE20F1">
        <w:rPr>
          <w:b/>
          <w:sz w:val="24"/>
          <w:szCs w:val="24"/>
        </w:rPr>
        <w:t xml:space="preserve">12) Changes: </w:t>
      </w:r>
      <w:r w:rsidRPr="00DE20F1">
        <w:rPr>
          <w:sz w:val="24"/>
          <w:szCs w:val="24"/>
        </w:rPr>
        <w:t xml:space="preserve">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w:t>
      </w:r>
      <w:r w:rsidRPr="00DE20F1">
        <w:rPr>
          <w:sz w:val="24"/>
          <w:szCs w:val="24"/>
        </w:rPr>
        <w:lastRenderedPageBreak/>
        <w:t>Supplier claims for adjustments in writing to the Buyer within 30 days from being notified of any change.</w:t>
      </w:r>
    </w:p>
    <w:p w14:paraId="2EE2C89B" w14:textId="77777777" w:rsidR="002277F4" w:rsidRPr="00DE20F1" w:rsidRDefault="002277F4" w:rsidP="002277F4">
      <w:pPr>
        <w:jc w:val="both"/>
        <w:rPr>
          <w:sz w:val="24"/>
          <w:szCs w:val="24"/>
        </w:rPr>
      </w:pPr>
    </w:p>
    <w:p w14:paraId="4D36B81A" w14:textId="77777777" w:rsidR="002277F4" w:rsidRPr="00DE20F1" w:rsidRDefault="002277F4" w:rsidP="002277F4">
      <w:pPr>
        <w:jc w:val="both"/>
        <w:rPr>
          <w:sz w:val="24"/>
          <w:szCs w:val="24"/>
        </w:rPr>
      </w:pPr>
      <w:r w:rsidRPr="00DE20F1">
        <w:rPr>
          <w:b/>
          <w:sz w:val="24"/>
          <w:szCs w:val="24"/>
        </w:rPr>
        <w:t xml:space="preserve">13) Export Licence: </w:t>
      </w:r>
      <w:r w:rsidRPr="00DE20F1">
        <w:rPr>
          <w:sz w:val="24"/>
          <w:szCs w:val="24"/>
        </w:rPr>
        <w:t>If an export licence or licences are required for the goods, the Supplier has the responsibility to obtain that licence or licences.</w:t>
      </w:r>
    </w:p>
    <w:p w14:paraId="3A35FE9D" w14:textId="77777777" w:rsidR="002277F4" w:rsidRPr="00DE20F1" w:rsidRDefault="002277F4" w:rsidP="002277F4">
      <w:pPr>
        <w:jc w:val="both"/>
        <w:rPr>
          <w:sz w:val="24"/>
          <w:szCs w:val="24"/>
        </w:rPr>
      </w:pPr>
      <w:r w:rsidRPr="00DE20F1">
        <w:rPr>
          <w:b/>
          <w:sz w:val="24"/>
          <w:szCs w:val="24"/>
        </w:rPr>
        <w:t xml:space="preserve">14) Payment Terms: </w:t>
      </w:r>
      <w:r w:rsidRPr="00DE20F1">
        <w:rPr>
          <w:sz w:val="24"/>
          <w:szCs w:val="24"/>
        </w:rPr>
        <w:t>Unless otherwise agreed, payment terms will be net 30 days from receipt of a correctly prepared invoice.</w:t>
      </w:r>
    </w:p>
    <w:p w14:paraId="7189C5CB" w14:textId="77777777" w:rsidR="002277F4" w:rsidRPr="00DE20F1" w:rsidRDefault="002277F4" w:rsidP="002277F4">
      <w:pPr>
        <w:jc w:val="both"/>
        <w:rPr>
          <w:sz w:val="24"/>
          <w:szCs w:val="24"/>
        </w:rPr>
      </w:pPr>
      <w:r w:rsidRPr="00DE20F1">
        <w:rPr>
          <w:b/>
          <w:sz w:val="24"/>
          <w:szCs w:val="24"/>
        </w:rPr>
        <w:t xml:space="preserve">15) Ethics: </w:t>
      </w:r>
      <w:r w:rsidRPr="00DE20F1">
        <w:rPr>
          <w:sz w:val="24"/>
          <w:szCs w:val="24"/>
        </w:rPr>
        <w:t xml:space="preserve">The Conduct to which Concern expects all of its suppliers to respect is as follows;  </w:t>
      </w:r>
    </w:p>
    <w:p w14:paraId="4067BF9E"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Suppliers must adhere to International Labour Organisation (ILO) labour conventions, particularly international labour standards, social protection and work opportunities for all.</w:t>
      </w:r>
    </w:p>
    <w:p w14:paraId="672EDCAC"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Employment is freely chosen.</w:t>
      </w:r>
    </w:p>
    <w:p w14:paraId="0BD4AF3E"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The rights of staff to freedom of association and to collective bargaining are respected.</w:t>
      </w:r>
    </w:p>
    <w:p w14:paraId="7953A18E"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Working conditions are safe and hygienic.</w:t>
      </w:r>
    </w:p>
    <w:p w14:paraId="1869C218"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 xml:space="preserve">No exploitation of children is tolerated. </w:t>
      </w:r>
    </w:p>
    <w:p w14:paraId="2C47CFC9"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Wages paid are adequate to cover the cost of a reasonable living.</w:t>
      </w:r>
    </w:p>
    <w:p w14:paraId="59FB2D48"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Working hours are not excessive.</w:t>
      </w:r>
    </w:p>
    <w:p w14:paraId="14050624"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No discrimination is practiced.</w:t>
      </w:r>
    </w:p>
    <w:p w14:paraId="1FC94488"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Regular employment is provided.</w:t>
      </w:r>
    </w:p>
    <w:p w14:paraId="0756EAC1" w14:textId="77777777" w:rsidR="002277F4" w:rsidRPr="00DE20F1" w:rsidRDefault="002277F4" w:rsidP="002277F4">
      <w:pPr>
        <w:numPr>
          <w:ilvl w:val="0"/>
          <w:numId w:val="32"/>
        </w:numPr>
        <w:spacing w:after="0" w:line="240" w:lineRule="auto"/>
        <w:jc w:val="both"/>
        <w:rPr>
          <w:sz w:val="24"/>
          <w:szCs w:val="24"/>
          <w:lang w:val="en"/>
        </w:rPr>
      </w:pPr>
      <w:r w:rsidRPr="00DE20F1">
        <w:rPr>
          <w:sz w:val="24"/>
          <w:szCs w:val="24"/>
        </w:rPr>
        <w:t>No harsh or inhumane treatment of staff is tolerated.</w:t>
      </w:r>
    </w:p>
    <w:p w14:paraId="2C789D52" w14:textId="77777777" w:rsidR="002277F4" w:rsidRPr="00DE20F1" w:rsidRDefault="002277F4" w:rsidP="002277F4">
      <w:pPr>
        <w:numPr>
          <w:ilvl w:val="0"/>
          <w:numId w:val="32"/>
        </w:numPr>
        <w:spacing w:after="0" w:line="240" w:lineRule="auto"/>
        <w:jc w:val="both"/>
        <w:rPr>
          <w:sz w:val="24"/>
          <w:szCs w:val="24"/>
          <w:lang w:val="en"/>
        </w:rPr>
      </w:pPr>
      <w:r w:rsidRPr="00DE20F1">
        <w:rPr>
          <w:sz w:val="24"/>
          <w:szCs w:val="24"/>
        </w:rPr>
        <w:t>Local labour laws are complied with.</w:t>
      </w:r>
    </w:p>
    <w:p w14:paraId="2A3816E7" w14:textId="77777777" w:rsidR="002277F4" w:rsidRPr="00DE20F1" w:rsidRDefault="002277F4" w:rsidP="002277F4">
      <w:pPr>
        <w:numPr>
          <w:ilvl w:val="0"/>
          <w:numId w:val="32"/>
        </w:numPr>
        <w:spacing w:after="0" w:line="240" w:lineRule="auto"/>
        <w:jc w:val="both"/>
        <w:rPr>
          <w:sz w:val="24"/>
          <w:szCs w:val="24"/>
        </w:rPr>
      </w:pPr>
      <w:r w:rsidRPr="00DE20F1">
        <w:rPr>
          <w:sz w:val="24"/>
          <w:szCs w:val="24"/>
        </w:rPr>
        <w:t>Social rights are respected</w:t>
      </w:r>
    </w:p>
    <w:p w14:paraId="44D353AA" w14:textId="77777777" w:rsidR="002277F4" w:rsidRPr="00DE20F1" w:rsidRDefault="002277F4" w:rsidP="002277F4">
      <w:pPr>
        <w:jc w:val="both"/>
        <w:rPr>
          <w:sz w:val="24"/>
          <w:szCs w:val="24"/>
        </w:rPr>
      </w:pPr>
    </w:p>
    <w:p w14:paraId="7A3D7FFD" w14:textId="77777777" w:rsidR="002277F4" w:rsidRPr="00DE20F1" w:rsidRDefault="002277F4" w:rsidP="002277F4">
      <w:pPr>
        <w:jc w:val="both"/>
        <w:rPr>
          <w:sz w:val="24"/>
          <w:szCs w:val="24"/>
        </w:rPr>
      </w:pPr>
      <w:r w:rsidRPr="00DE20F1">
        <w:rPr>
          <w:sz w:val="24"/>
          <w:szCs w:val="24"/>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2C918C48" w14:textId="77777777" w:rsidR="002277F4" w:rsidRPr="00DE20F1" w:rsidRDefault="002277F4" w:rsidP="002277F4">
      <w:pPr>
        <w:ind w:firstLine="360"/>
        <w:rPr>
          <w:sz w:val="24"/>
          <w:szCs w:val="24"/>
          <w:lang w:val="en"/>
        </w:rPr>
      </w:pPr>
      <w:r w:rsidRPr="00DE20F1">
        <w:rPr>
          <w:b/>
          <w:bCs/>
          <w:sz w:val="24"/>
          <w:szCs w:val="24"/>
          <w:lang w:val="en"/>
        </w:rPr>
        <w:t xml:space="preserve">15.1) </w:t>
      </w:r>
      <w:r w:rsidRPr="00DE20F1">
        <w:rPr>
          <w:bCs/>
          <w:sz w:val="24"/>
          <w:szCs w:val="24"/>
          <w:lang w:val="en"/>
        </w:rPr>
        <w:t xml:space="preserve">Environmental Standards - </w:t>
      </w:r>
      <w:r w:rsidRPr="00DE20F1">
        <w:rPr>
          <w:sz w:val="24"/>
          <w:szCs w:val="24"/>
          <w:lang w:val="en"/>
        </w:rPr>
        <w:t>Suppliers should as a minimum, comply with all statutory and other legal requirements relating to environmental impacts of their business. Areas which should be considered are:</w:t>
      </w:r>
    </w:p>
    <w:p w14:paraId="66BF76ED" w14:textId="77777777" w:rsidR="002277F4" w:rsidRPr="00DE20F1" w:rsidRDefault="002277F4" w:rsidP="002277F4">
      <w:pPr>
        <w:numPr>
          <w:ilvl w:val="0"/>
          <w:numId w:val="33"/>
        </w:numPr>
        <w:spacing w:after="0" w:line="240" w:lineRule="auto"/>
        <w:rPr>
          <w:sz w:val="24"/>
          <w:szCs w:val="24"/>
          <w:lang w:val="en"/>
        </w:rPr>
      </w:pPr>
      <w:r w:rsidRPr="00DE20F1">
        <w:rPr>
          <w:bCs/>
          <w:sz w:val="24"/>
          <w:szCs w:val="24"/>
          <w:lang w:val="en"/>
        </w:rPr>
        <w:t>Waste Management</w:t>
      </w:r>
      <w:r w:rsidRPr="00DE20F1">
        <w:rPr>
          <w:sz w:val="24"/>
          <w:szCs w:val="24"/>
          <w:lang w:val="en"/>
        </w:rPr>
        <w:t xml:space="preserve">. </w:t>
      </w:r>
    </w:p>
    <w:p w14:paraId="5A425AF5" w14:textId="77777777" w:rsidR="002277F4" w:rsidRPr="00DE20F1" w:rsidRDefault="002277F4" w:rsidP="002277F4">
      <w:pPr>
        <w:numPr>
          <w:ilvl w:val="0"/>
          <w:numId w:val="33"/>
        </w:numPr>
        <w:spacing w:after="0" w:line="240" w:lineRule="auto"/>
        <w:rPr>
          <w:sz w:val="24"/>
          <w:szCs w:val="24"/>
          <w:lang w:val="en"/>
        </w:rPr>
      </w:pPr>
      <w:r w:rsidRPr="00DE20F1">
        <w:rPr>
          <w:bCs/>
          <w:sz w:val="24"/>
          <w:szCs w:val="24"/>
          <w:lang w:val="en"/>
        </w:rPr>
        <w:t>Packaging and Paper</w:t>
      </w:r>
      <w:r w:rsidRPr="00DE20F1">
        <w:rPr>
          <w:sz w:val="24"/>
          <w:szCs w:val="24"/>
          <w:lang w:val="en"/>
        </w:rPr>
        <w:t xml:space="preserve"> </w:t>
      </w:r>
    </w:p>
    <w:p w14:paraId="3EA84252" w14:textId="77777777" w:rsidR="002277F4" w:rsidRPr="00DE20F1" w:rsidRDefault="002277F4" w:rsidP="002277F4">
      <w:pPr>
        <w:numPr>
          <w:ilvl w:val="0"/>
          <w:numId w:val="33"/>
        </w:numPr>
        <w:spacing w:after="0" w:line="240" w:lineRule="auto"/>
        <w:rPr>
          <w:sz w:val="24"/>
          <w:szCs w:val="24"/>
          <w:lang w:val="en"/>
        </w:rPr>
      </w:pPr>
      <w:r w:rsidRPr="00DE20F1">
        <w:rPr>
          <w:bCs/>
          <w:sz w:val="24"/>
          <w:szCs w:val="24"/>
          <w:lang w:val="en"/>
        </w:rPr>
        <w:t>Conservation</w:t>
      </w:r>
      <w:r w:rsidRPr="00DE20F1">
        <w:rPr>
          <w:sz w:val="24"/>
          <w:szCs w:val="24"/>
          <w:lang w:val="en"/>
        </w:rPr>
        <w:t xml:space="preserve"> </w:t>
      </w:r>
    </w:p>
    <w:p w14:paraId="58050B0B" w14:textId="77777777" w:rsidR="002277F4" w:rsidRPr="00DE20F1" w:rsidRDefault="002277F4" w:rsidP="002277F4">
      <w:pPr>
        <w:numPr>
          <w:ilvl w:val="0"/>
          <w:numId w:val="33"/>
        </w:numPr>
        <w:spacing w:after="0" w:line="240" w:lineRule="auto"/>
        <w:rPr>
          <w:sz w:val="24"/>
          <w:szCs w:val="24"/>
          <w:lang w:val="en"/>
        </w:rPr>
      </w:pPr>
      <w:r w:rsidRPr="00DE20F1">
        <w:rPr>
          <w:sz w:val="24"/>
          <w:szCs w:val="24"/>
          <w:lang w:val="en"/>
        </w:rPr>
        <w:t>E</w:t>
      </w:r>
      <w:r w:rsidRPr="00DE20F1">
        <w:rPr>
          <w:bCs/>
          <w:sz w:val="24"/>
          <w:szCs w:val="24"/>
          <w:lang w:val="en"/>
        </w:rPr>
        <w:t>nergy Use</w:t>
      </w:r>
      <w:r w:rsidRPr="00DE20F1">
        <w:rPr>
          <w:sz w:val="24"/>
          <w:szCs w:val="24"/>
          <w:lang w:val="en"/>
        </w:rPr>
        <w:t xml:space="preserve"> </w:t>
      </w:r>
    </w:p>
    <w:p w14:paraId="54859B3B" w14:textId="77777777" w:rsidR="002277F4" w:rsidRPr="00DE20F1" w:rsidRDefault="002277F4" w:rsidP="002277F4">
      <w:pPr>
        <w:numPr>
          <w:ilvl w:val="0"/>
          <w:numId w:val="33"/>
        </w:numPr>
        <w:spacing w:after="0" w:line="240" w:lineRule="auto"/>
        <w:rPr>
          <w:sz w:val="24"/>
          <w:szCs w:val="24"/>
          <w:lang w:val="en"/>
        </w:rPr>
      </w:pPr>
      <w:r w:rsidRPr="00DE20F1">
        <w:rPr>
          <w:bCs/>
          <w:sz w:val="24"/>
          <w:szCs w:val="24"/>
          <w:lang w:val="en"/>
        </w:rPr>
        <w:t>Sustainability</w:t>
      </w:r>
      <w:r w:rsidRPr="00DE20F1">
        <w:rPr>
          <w:sz w:val="24"/>
          <w:szCs w:val="24"/>
          <w:lang w:val="en"/>
        </w:rPr>
        <w:t xml:space="preserve"> </w:t>
      </w:r>
    </w:p>
    <w:p w14:paraId="5331E575" w14:textId="77777777" w:rsidR="002277F4" w:rsidRPr="00DE20F1" w:rsidRDefault="002277F4" w:rsidP="002277F4">
      <w:pPr>
        <w:jc w:val="both"/>
        <w:rPr>
          <w:sz w:val="24"/>
          <w:szCs w:val="24"/>
        </w:rPr>
      </w:pPr>
      <w:r w:rsidRPr="00DE20F1">
        <w:rPr>
          <w:b/>
          <w:sz w:val="24"/>
          <w:szCs w:val="24"/>
        </w:rPr>
        <w:t xml:space="preserve">16) Rights of Concern Worldwide: </w:t>
      </w:r>
      <w:r w:rsidRPr="00DE20F1">
        <w:rPr>
          <w:sz w:val="24"/>
          <w:szCs w:val="24"/>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7D37CE41" w14:textId="77777777" w:rsidR="002277F4" w:rsidRPr="00DE20F1" w:rsidRDefault="002277F4" w:rsidP="002277F4">
      <w:pPr>
        <w:numPr>
          <w:ilvl w:val="0"/>
          <w:numId w:val="34"/>
        </w:numPr>
        <w:spacing w:after="0" w:line="240" w:lineRule="auto"/>
        <w:rPr>
          <w:sz w:val="24"/>
          <w:szCs w:val="24"/>
        </w:rPr>
      </w:pPr>
      <w:r w:rsidRPr="00DE20F1">
        <w:rPr>
          <w:sz w:val="24"/>
          <w:szCs w:val="24"/>
        </w:rPr>
        <w:t>Procure all or part of the goods from an alternate source, in which event the Buyer may hold the Supplier liable for additional costs incurred.</w:t>
      </w:r>
    </w:p>
    <w:p w14:paraId="60F096A9" w14:textId="77777777" w:rsidR="002277F4" w:rsidRPr="00DE20F1" w:rsidRDefault="002277F4" w:rsidP="002277F4">
      <w:pPr>
        <w:numPr>
          <w:ilvl w:val="0"/>
          <w:numId w:val="34"/>
        </w:numPr>
        <w:spacing w:after="0" w:line="240" w:lineRule="auto"/>
        <w:rPr>
          <w:sz w:val="24"/>
          <w:szCs w:val="24"/>
        </w:rPr>
      </w:pPr>
      <w:r w:rsidRPr="00DE20F1">
        <w:rPr>
          <w:sz w:val="24"/>
          <w:szCs w:val="24"/>
        </w:rPr>
        <w:lastRenderedPageBreak/>
        <w:t>Refuse to accept all or part of the goods.</w:t>
      </w:r>
    </w:p>
    <w:p w14:paraId="08D0C5C3" w14:textId="77777777" w:rsidR="002277F4" w:rsidRPr="00DE20F1" w:rsidRDefault="002277F4" w:rsidP="002277F4">
      <w:pPr>
        <w:numPr>
          <w:ilvl w:val="0"/>
          <w:numId w:val="34"/>
        </w:numPr>
        <w:spacing w:after="0" w:line="240" w:lineRule="auto"/>
        <w:rPr>
          <w:sz w:val="24"/>
          <w:szCs w:val="24"/>
        </w:rPr>
      </w:pPr>
      <w:r w:rsidRPr="00DE20F1">
        <w:rPr>
          <w:sz w:val="24"/>
          <w:szCs w:val="24"/>
        </w:rPr>
        <w:t>Terminate the contract.</w:t>
      </w:r>
    </w:p>
    <w:p w14:paraId="4C3F80B0" w14:textId="77777777" w:rsidR="002277F4" w:rsidRPr="00DE20F1" w:rsidRDefault="002277F4" w:rsidP="002277F4">
      <w:pPr>
        <w:rPr>
          <w:sz w:val="24"/>
          <w:szCs w:val="24"/>
        </w:rPr>
      </w:pPr>
    </w:p>
    <w:p w14:paraId="3B38B847" w14:textId="77777777" w:rsidR="002277F4" w:rsidRPr="00DE20F1" w:rsidRDefault="002277F4" w:rsidP="002277F4">
      <w:pPr>
        <w:rPr>
          <w:sz w:val="24"/>
          <w:szCs w:val="24"/>
        </w:rPr>
      </w:pPr>
      <w:r w:rsidRPr="00DE20F1">
        <w:rPr>
          <w:b/>
          <w:sz w:val="24"/>
          <w:szCs w:val="24"/>
        </w:rPr>
        <w:t xml:space="preserve">16.1) </w:t>
      </w:r>
      <w:r w:rsidRPr="00DE20F1">
        <w:rPr>
          <w:sz w:val="24"/>
          <w:szCs w:val="24"/>
        </w:rPr>
        <w:t>The contract will be terminated in the event of corrupt, fraudulent, collusive and/or coercive practices and the European Community will be informed where such practices may affect their financial interests.</w:t>
      </w:r>
    </w:p>
    <w:p w14:paraId="177F0F4F" w14:textId="77777777" w:rsidR="002277F4" w:rsidRPr="00DE20F1" w:rsidRDefault="002277F4" w:rsidP="002277F4">
      <w:pPr>
        <w:jc w:val="both"/>
        <w:rPr>
          <w:sz w:val="24"/>
          <w:szCs w:val="24"/>
        </w:rPr>
      </w:pPr>
      <w:r w:rsidRPr="00DE20F1">
        <w:rPr>
          <w:b/>
          <w:bCs/>
          <w:sz w:val="24"/>
          <w:szCs w:val="24"/>
        </w:rPr>
        <w:t xml:space="preserve">17) Rights of access for test purposes: </w:t>
      </w:r>
      <w:r w:rsidRPr="00DE20F1">
        <w:rPr>
          <w:sz w:val="24"/>
          <w:szCs w:val="24"/>
        </w:rPr>
        <w:t>Concern Worldwide is contractually obliged to facilitate certain donor’s direct access to suppliers for test purposes.  This obligation is extended to all Concern suppliers. (</w:t>
      </w:r>
      <w:r w:rsidRPr="00DE20F1">
        <w:rPr>
          <w:sz w:val="20"/>
          <w:szCs w:val="20"/>
        </w:rPr>
        <w:t>ECHO Ref: FPA, Annex III)</w:t>
      </w:r>
    </w:p>
    <w:p w14:paraId="0C3237C9" w14:textId="77777777" w:rsidR="002277F4" w:rsidRPr="00DE20F1" w:rsidRDefault="002277F4" w:rsidP="002277F4">
      <w:pPr>
        <w:jc w:val="both"/>
        <w:rPr>
          <w:sz w:val="24"/>
          <w:szCs w:val="24"/>
        </w:rPr>
      </w:pPr>
      <w:r w:rsidRPr="00DE20F1">
        <w:rPr>
          <w:b/>
          <w:sz w:val="24"/>
          <w:szCs w:val="24"/>
        </w:rPr>
        <w:t xml:space="preserve">18) No Agency: </w:t>
      </w:r>
      <w:r w:rsidRPr="00DE20F1">
        <w:rPr>
          <w:sz w:val="24"/>
          <w:szCs w:val="24"/>
        </w:rPr>
        <w:t>This order does not create a partnership between the Buyer and Supplier or make one party the agent for the other for any purpose.</w:t>
      </w:r>
    </w:p>
    <w:p w14:paraId="0612E518" w14:textId="77777777" w:rsidR="002277F4" w:rsidRPr="00DE20F1" w:rsidRDefault="002277F4" w:rsidP="002277F4">
      <w:pPr>
        <w:jc w:val="both"/>
        <w:rPr>
          <w:sz w:val="24"/>
          <w:szCs w:val="24"/>
        </w:rPr>
      </w:pPr>
      <w:r w:rsidRPr="00DE20F1">
        <w:rPr>
          <w:b/>
          <w:sz w:val="24"/>
          <w:szCs w:val="24"/>
        </w:rPr>
        <w:t xml:space="preserve">19) ECHO Compliance: </w:t>
      </w:r>
      <w:r w:rsidRPr="00DE20F1">
        <w:rPr>
          <w:sz w:val="24"/>
          <w:szCs w:val="24"/>
        </w:rPr>
        <w:t xml:space="preserve">All Concern Suppliers must be compliant with supply, works and service contracts awarded within the framework of humanitarian actions financed by the European Union. </w:t>
      </w:r>
      <w:r w:rsidRPr="00DE20F1">
        <w:rPr>
          <w:sz w:val="20"/>
          <w:szCs w:val="20"/>
        </w:rPr>
        <w:t>(Ref: ECHO FPA, Annex III)</w:t>
      </w:r>
    </w:p>
    <w:p w14:paraId="645003FF" w14:textId="42CEAEFD" w:rsidR="002277F4" w:rsidRPr="00DE20F1" w:rsidRDefault="00581817" w:rsidP="008A74C4">
      <w:pPr>
        <w:rPr>
          <w:rFonts w:cstheme="minorHAnsi"/>
          <w:b/>
          <w:bCs/>
          <w:sz w:val="24"/>
          <w:szCs w:val="24"/>
        </w:rPr>
      </w:pPr>
      <w:r w:rsidRPr="00DE20F1">
        <w:rPr>
          <w:rFonts w:cstheme="minorHAnsi"/>
          <w:b/>
          <w:bCs/>
          <w:sz w:val="24"/>
          <w:szCs w:val="24"/>
        </w:rPr>
        <w:t>Code of Conduct and Safeguarding:</w:t>
      </w:r>
    </w:p>
    <w:p w14:paraId="42C46071" w14:textId="77777777" w:rsidR="00581817" w:rsidRPr="00DE20F1" w:rsidRDefault="00581817" w:rsidP="00581817">
      <w:pPr>
        <w:autoSpaceDE w:val="0"/>
        <w:autoSpaceDN w:val="0"/>
        <w:adjustRightInd w:val="0"/>
        <w:spacing w:after="0" w:line="240" w:lineRule="auto"/>
        <w:rPr>
          <w:rFonts w:cstheme="minorHAnsi"/>
          <w:sz w:val="24"/>
          <w:szCs w:val="24"/>
          <w:lang w:val="en-IE"/>
        </w:rPr>
      </w:pPr>
      <w:r w:rsidRPr="00DE20F1">
        <w:rPr>
          <w:rFonts w:cstheme="minorHAnsi"/>
          <w:sz w:val="24"/>
          <w:szCs w:val="24"/>
          <w:lang w:val="en-IE"/>
        </w:rPr>
        <w:t>Concern has a Code of Conduct, Programmed Participant Protection Policy and Safeguarding which have been developed to ensure the maximum protection of Programme participants, especially beneficiaries, from abuse, exploitation and do not hard the children and vulnerable adults and they do not expose them to the risk of harm and abuse, and to clarify the responsibilities of Concern staff, partner organizations, and anyone engaged by Concern or visiting our Programme, and the standards of behavior expected of them.</w:t>
      </w:r>
    </w:p>
    <w:p w14:paraId="0E1C02AB" w14:textId="65B68AC3" w:rsidR="00581817" w:rsidRPr="00DE20F1" w:rsidRDefault="00581817" w:rsidP="00581817">
      <w:pPr>
        <w:rPr>
          <w:rFonts w:cstheme="minorHAnsi"/>
          <w:sz w:val="24"/>
          <w:szCs w:val="24"/>
          <w:lang w:val="en-IE"/>
        </w:rPr>
      </w:pPr>
      <w:r w:rsidRPr="00DE20F1">
        <w:rPr>
          <w:rFonts w:cstheme="minorHAnsi"/>
          <w:sz w:val="24"/>
          <w:szCs w:val="24"/>
          <w:lang w:val="en-IE"/>
        </w:rPr>
        <w:t>Any candidate offered a job with Concern Worldwide will be expected to read, understanding and sign the Programmed Participant Protection Policy, and Code of Conduct and safeguarding as an appendix to their contract of employment and conduct themselves in accordance with the provisions in these two documents.</w:t>
      </w:r>
    </w:p>
    <w:p w14:paraId="26F64A1C" w14:textId="4A858614" w:rsidR="00581817" w:rsidRPr="00DE20F1" w:rsidRDefault="00581817" w:rsidP="00581817">
      <w:pPr>
        <w:rPr>
          <w:rFonts w:cstheme="minorHAnsi"/>
          <w:b/>
          <w:bCs/>
          <w:sz w:val="24"/>
          <w:szCs w:val="24"/>
          <w:lang w:val="en-IE"/>
        </w:rPr>
      </w:pPr>
      <w:r w:rsidRPr="00DE20F1">
        <w:rPr>
          <w:rFonts w:cstheme="minorHAnsi"/>
          <w:b/>
          <w:bCs/>
          <w:sz w:val="24"/>
          <w:szCs w:val="24"/>
          <w:lang w:val="en-IE"/>
        </w:rPr>
        <w:t>Equality:</w:t>
      </w:r>
    </w:p>
    <w:p w14:paraId="7F7598A2" w14:textId="5CAF044A" w:rsidR="00581817" w:rsidRDefault="00581817" w:rsidP="00581817">
      <w:pPr>
        <w:rPr>
          <w:rFonts w:cstheme="minorHAnsi"/>
          <w:sz w:val="24"/>
          <w:szCs w:val="24"/>
          <w:lang w:val="en-IE"/>
        </w:rPr>
      </w:pPr>
      <w:r w:rsidRPr="00DE20F1">
        <w:rPr>
          <w:rFonts w:cstheme="minorHAnsi"/>
          <w:sz w:val="24"/>
          <w:szCs w:val="24"/>
          <w:lang w:val="en-IE"/>
        </w:rPr>
        <w:t>Concern believes that poverty cannot be eliminated without addressing inequality. We are committed to making equality central to our being and doing, through promoting and integrating equality and diversity at every level within our organisation and demonstrating this commitment locally, nationally and globally. ‘Our aim is to promote equality and respect for diversity in all aspects of our work. We believe that women’s empowerment and equality between women and men are prerequisites to, and components of, poverty elimination. While addressing discrimination on grounds of race, disability, religion or otherwise, we will pay special attention to gender issues.’ Staff is required to commit to Concern’s equality policy and gender guidelines at all times while in the employment of Concern Worldwide.</w:t>
      </w:r>
    </w:p>
    <w:p w14:paraId="41448072" w14:textId="77777777" w:rsidR="00581817" w:rsidRPr="00581817" w:rsidRDefault="00581817" w:rsidP="00581817">
      <w:pPr>
        <w:rPr>
          <w:rFonts w:cstheme="minorHAnsi"/>
          <w:sz w:val="24"/>
          <w:szCs w:val="24"/>
        </w:rPr>
      </w:pPr>
    </w:p>
    <w:p w14:paraId="55CC55C0" w14:textId="0273CDAA" w:rsidR="6A4929E6" w:rsidRDefault="6A4929E6" w:rsidP="67326312">
      <w:pPr>
        <w:rPr>
          <w:b/>
          <w:bCs/>
        </w:rPr>
      </w:pPr>
      <w:r>
        <w:br w:type="page"/>
      </w:r>
      <w:r w:rsidRPr="67326312">
        <w:rPr>
          <w:b/>
          <w:bCs/>
        </w:rPr>
        <w:lastRenderedPageBreak/>
        <w:t>Appendix A – Cover Letter</w:t>
      </w:r>
    </w:p>
    <w:p w14:paraId="52A93209" w14:textId="6352C1EF" w:rsidR="6E64FCB0" w:rsidRDefault="6E64FCB0" w:rsidP="051DBF04">
      <w:pPr>
        <w:jc w:val="center"/>
        <w:rPr>
          <w:b/>
          <w:bCs/>
        </w:rPr>
      </w:pPr>
      <w:r w:rsidRPr="051DBF04">
        <w:rPr>
          <w:rFonts w:ascii="Calibri" w:eastAsia="Calibri" w:hAnsi="Calibri" w:cs="Calibri"/>
          <w:color w:val="000000" w:themeColor="text1"/>
        </w:rPr>
        <w:t xml:space="preserve">[On Firm’s Letterhead] </w:t>
      </w:r>
    </w:p>
    <w:p w14:paraId="4220D741" w14:textId="301D0F69" w:rsidR="6E64FCB0" w:rsidRDefault="6E64FCB0">
      <w:r w:rsidRPr="051DBF04">
        <w:rPr>
          <w:rFonts w:ascii="Calibri" w:eastAsia="Calibri" w:hAnsi="Calibri" w:cs="Calibri"/>
          <w:color w:val="000000" w:themeColor="text1"/>
        </w:rPr>
        <w:t xml:space="preserve">&lt;Insert date of submission&gt;  </w:t>
      </w:r>
    </w:p>
    <w:p w14:paraId="3C71E7EA" w14:textId="11287584" w:rsidR="6E64FCB0" w:rsidRDefault="6E64FCB0">
      <w:r w:rsidRPr="67326312">
        <w:rPr>
          <w:rFonts w:ascii="Calibri" w:eastAsia="Calibri" w:hAnsi="Calibri" w:cs="Calibri"/>
          <w:color w:val="000000" w:themeColor="text1"/>
        </w:rPr>
        <w:t xml:space="preserve">To: Concern Worldwide, FAO Consortium Director EC-AWARE  </w:t>
      </w:r>
    </w:p>
    <w:p w14:paraId="55816224" w14:textId="11CEBED5" w:rsidR="6E64FCB0" w:rsidRDefault="6E64FCB0" w:rsidP="051DBF04">
      <w:pPr>
        <w:jc w:val="both"/>
      </w:pPr>
      <w:r w:rsidRPr="67326312">
        <w:rPr>
          <w:rFonts w:ascii="Calibri" w:eastAsia="Calibri" w:hAnsi="Calibri" w:cs="Calibri"/>
          <w:color w:val="000000" w:themeColor="text1"/>
        </w:rPr>
        <w:t xml:space="preserve">We, the undersigned, provide the attached technical and cost proposals in accordance with </w:t>
      </w:r>
      <w:r w:rsidR="14F4EE5A" w:rsidRPr="67326312">
        <w:rPr>
          <w:rFonts w:ascii="Calibri" w:eastAsia="Calibri" w:hAnsi="Calibri" w:cs="Calibri"/>
          <w:color w:val="000000" w:themeColor="text1"/>
        </w:rPr>
        <w:t>the Terms of Reference</w:t>
      </w:r>
      <w:r w:rsidRPr="67326312">
        <w:rPr>
          <w:rFonts w:ascii="Calibri" w:eastAsia="Calibri" w:hAnsi="Calibri" w:cs="Calibri"/>
          <w:color w:val="000000" w:themeColor="text1"/>
        </w:rPr>
        <w:t xml:space="preserve"> for the provision of </w:t>
      </w:r>
      <w:r w:rsidR="65410051" w:rsidRPr="67326312">
        <w:rPr>
          <w:rFonts w:ascii="Calibri" w:eastAsia="Calibri" w:hAnsi="Calibri" w:cs="Calibri"/>
          <w:color w:val="000000" w:themeColor="text1"/>
        </w:rPr>
        <w:t>consultancy services to the EC-AWARE project in Badakhshan, Takhar, Kunduz, Balkh and Jawzjan.</w:t>
      </w:r>
      <w:r w:rsidRPr="67326312">
        <w:rPr>
          <w:rFonts w:ascii="Calibri" w:eastAsia="Calibri" w:hAnsi="Calibri" w:cs="Calibri"/>
          <w:color w:val="808080" w:themeColor="background1" w:themeShade="80"/>
        </w:rPr>
        <w:t xml:space="preserve"> </w:t>
      </w:r>
    </w:p>
    <w:p w14:paraId="15B3C03F" w14:textId="14285F38"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examined and accept in full the content of the dossier for invitation to tender (Including Concern’s Programme Participant Protection Policy) No. &lt;……………………………….&gt; of &lt;date&gt;. We hereby accept its provisions in their entirety, without reservation or restriction.</w:t>
      </w:r>
    </w:p>
    <w:p w14:paraId="49203591" w14:textId="70699812"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offer to deliver, in accordance with the terms of the tender dossier and the conditions and time limits laid down, without reserve or restriction.</w:t>
      </w:r>
    </w:p>
    <w:p w14:paraId="21215BDD" w14:textId="6D4C5CA4"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The price of our tender excluding spare parts and consumables etc, if applicable is:</w:t>
      </w:r>
    </w:p>
    <w:p w14:paraId="1CF7D48E" w14:textId="1D151AA7"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This tender is valid for a period of 30 days from the final date for submission of tenders.</w:t>
      </w:r>
    </w:p>
    <w:p w14:paraId="0FD5339F" w14:textId="332BC06A"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71ABEB3" w14:textId="02F316F1"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 xml:space="preserve">We note that Concern is not bound to proceed with this invitation to tender and that it reserves the right to award only part of the contract. </w:t>
      </w:r>
    </w:p>
    <w:p w14:paraId="755B96DB" w14:textId="59164D7B"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agree to adhere to all of the terms and conditions of the contracting authority as provided in the tender dossier.</w:t>
      </w:r>
    </w:p>
    <w:p w14:paraId="51042E51" w14:textId="7EA1FB99"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confirm that we are not engaged in any corrupt, fraudulent, collusive or coercive practices and acknowledge that if evidence contrary to this exists, Concern reserves the right to terminate the contract with immediate effect.</w:t>
      </w:r>
    </w:p>
    <w:p w14:paraId="20A36495" w14:textId="7E7E9E23"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are not bankrupt or being wound up, are having our affairs administered by the courts, have not entered into an arrangement with creditors, have not suspended business activities, are not the subject of proceedings concerning those matters, or are in any analogous situation arising from a similar procedure provided for in national legislation or regulations.</w:t>
      </w:r>
    </w:p>
    <w:p w14:paraId="53400E65" w14:textId="0EA2ADB4"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not been convicted of an offence concerning professional conduct by a judgment which has the force of res judicata.</w:t>
      </w:r>
    </w:p>
    <w:p w14:paraId="7529C089" w14:textId="5D5CC716"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not been guilty of grave professional misconduct proven by any means which the contracting authority can justify.</w:t>
      </w:r>
    </w:p>
    <w:p w14:paraId="106526BE" w14:textId="3816C342"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14:paraId="22FF51C2" w14:textId="25E4786E"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not been the subject of a judgment which has the force of res judicata for fraud, corruption, involvement in a criminal organization or any other illegal activity detrimental to the European Communities financial interests.</w:t>
      </w:r>
    </w:p>
    <w:p w14:paraId="689F852C" w14:textId="35058B78"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are not currently subject to an administrative penalty referred to in Article 96(1) of the European Commission Financial Regulation.</w:t>
      </w:r>
    </w:p>
    <w:p w14:paraId="6840022F" w14:textId="5C3914F6"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are not subject to a conflict of interest in accordance with Article 94(a) of the European Commission Financial Regulation.</w:t>
      </w:r>
    </w:p>
    <w:p w14:paraId="3ADEED06" w14:textId="293DC87E" w:rsidR="4C59331B" w:rsidRDefault="4C59331B" w:rsidP="67326312">
      <w:pPr>
        <w:pStyle w:val="ListParagraph"/>
        <w:numPr>
          <w:ilvl w:val="0"/>
          <w:numId w:val="3"/>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 xml:space="preserve">We confirm that we have read and understand the Concern Code of Conduct and associated policies (Programme Participant Protection Policy, Child Safeguarding Policy and Anti-Trafficking in Persons Policy) and agree to abide by the terms of these policies in all of our activities under any Concern supply, service or works contract. </w:t>
      </w:r>
    </w:p>
    <w:p w14:paraId="489BC45A" w14:textId="623A7B08"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lastRenderedPageBreak/>
        <w:t>Additionally we commit to abide by the points listed below;</w:t>
      </w:r>
    </w:p>
    <w:p w14:paraId="33189470" w14:textId="4F8A8B2E"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Employment is freely chosen.</w:t>
      </w:r>
    </w:p>
    <w:p w14:paraId="0FC9FF29" w14:textId="619961BE"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The rights of staff to freedom of association and to collective bargaining are respected.</w:t>
      </w:r>
    </w:p>
    <w:p w14:paraId="4B860740" w14:textId="38DED199"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Working conditions are safe and hygienic.</w:t>
      </w:r>
    </w:p>
    <w:p w14:paraId="0D780ADB" w14:textId="15715421"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No exploitation of children is tolerated. </w:t>
      </w:r>
    </w:p>
    <w:p w14:paraId="1D44CA0B" w14:textId="07A31BE7"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Wages paid are adequate to cover the cost of a reasonable living.</w:t>
      </w:r>
    </w:p>
    <w:p w14:paraId="385E7FE9" w14:textId="7064302F"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Working hours are not excessive.</w:t>
      </w:r>
    </w:p>
    <w:p w14:paraId="41A3C1B2" w14:textId="75B5816A"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No discrimination is practiced.</w:t>
      </w:r>
    </w:p>
    <w:p w14:paraId="57DCEC12" w14:textId="050918C1"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Regular employment is provided.</w:t>
      </w:r>
    </w:p>
    <w:p w14:paraId="0DF8AEAE" w14:textId="0C1863FD"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No harsh or inhumane treatment of staff is tolerated.</w:t>
      </w:r>
    </w:p>
    <w:p w14:paraId="75A469B5" w14:textId="5D2DB11C"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Local labour laws are complied with.</w:t>
      </w:r>
    </w:p>
    <w:p w14:paraId="51C29351" w14:textId="4B26B0CA"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Social rights are respected</w:t>
      </w:r>
    </w:p>
    <w:p w14:paraId="72A5CFC7" w14:textId="7F3C79A0" w:rsidR="4C59331B" w:rsidRDefault="4C59331B" w:rsidP="67326312">
      <w:pPr>
        <w:pStyle w:val="ListParagraph"/>
        <w:numPr>
          <w:ilvl w:val="0"/>
          <w:numId w:val="2"/>
        </w:numPr>
        <w:spacing w:line="240" w:lineRule="auto"/>
        <w:rPr>
          <w:rFonts w:eastAsiaTheme="minorEastAsia"/>
          <w:color w:val="000000" w:themeColor="text1"/>
        </w:rPr>
      </w:pPr>
      <w:r w:rsidRPr="67326312">
        <w:rPr>
          <w:rFonts w:ascii="Calibri" w:eastAsia="Calibri" w:hAnsi="Calibri" w:cs="Calibri"/>
          <w:color w:val="000000" w:themeColor="text1"/>
          <w:lang w:val="en-IE"/>
        </w:rPr>
        <w:t>Additionally, we confirm that we have read and understand the Concern Code of Conduct and associated policies (Programme Participant Protection Policy, Child Safeguarding Policy and Anti-Trafficking in Persons Policy) and agree to abide by the terms of these policies in all of their activities under a Concern supply or service contract</w:t>
      </w:r>
    </w:p>
    <w:p w14:paraId="0516B72E" w14:textId="4FDFC95A"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19a</w:t>
      </w:r>
      <w:r>
        <w:tab/>
      </w:r>
      <w:r w:rsidRPr="67326312">
        <w:rPr>
          <w:rFonts w:ascii="Calibri" w:eastAsia="Calibri" w:hAnsi="Calibri" w:cs="Calibri"/>
          <w:color w:val="000000" w:themeColor="text1"/>
          <w:lang w:val="en-IE"/>
        </w:rPr>
        <w:t>Environmental Standards</w:t>
      </w:r>
    </w:p>
    <w:p w14:paraId="1D7D4991" w14:textId="6719416D"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Suppliers should as a minimum, comply with all statutory and other legal requirements relating to environmental impacts of their business. Areas which should be considered are:</w:t>
      </w:r>
    </w:p>
    <w:p w14:paraId="686CF31C" w14:textId="4CA11353" w:rsidR="4C59331B" w:rsidRDefault="4C59331B" w:rsidP="67326312">
      <w:pPr>
        <w:pStyle w:val="ListParagraph"/>
        <w:numPr>
          <w:ilvl w:val="0"/>
          <w:numId w:val="1"/>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Waste Management. </w:t>
      </w:r>
    </w:p>
    <w:p w14:paraId="495C1ABE" w14:textId="7B82A2CC" w:rsidR="4C59331B" w:rsidRDefault="4C59331B" w:rsidP="67326312">
      <w:pPr>
        <w:pStyle w:val="ListParagraph"/>
        <w:numPr>
          <w:ilvl w:val="0"/>
          <w:numId w:val="1"/>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Packaging and Paper </w:t>
      </w:r>
    </w:p>
    <w:p w14:paraId="737B62F8" w14:textId="22D42A46" w:rsidR="4C59331B" w:rsidRDefault="4C59331B" w:rsidP="67326312">
      <w:pPr>
        <w:pStyle w:val="ListParagraph"/>
        <w:numPr>
          <w:ilvl w:val="0"/>
          <w:numId w:val="1"/>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Conservation </w:t>
      </w:r>
    </w:p>
    <w:p w14:paraId="01404ABC" w14:textId="5A4F6321" w:rsidR="4C59331B" w:rsidRDefault="4C59331B" w:rsidP="67326312">
      <w:pPr>
        <w:pStyle w:val="ListParagraph"/>
        <w:numPr>
          <w:ilvl w:val="0"/>
          <w:numId w:val="1"/>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Energy Use </w:t>
      </w:r>
    </w:p>
    <w:p w14:paraId="402F71DA" w14:textId="08E0F579" w:rsidR="4C59331B" w:rsidRDefault="4C59331B" w:rsidP="67326312">
      <w:pPr>
        <w:pStyle w:val="ListParagraph"/>
        <w:numPr>
          <w:ilvl w:val="0"/>
          <w:numId w:val="1"/>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Sustainability </w:t>
      </w:r>
    </w:p>
    <w:p w14:paraId="763D506F" w14:textId="66066106"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w:t>
      </w:r>
    </w:p>
    <w:p w14:paraId="66B95591" w14:textId="00A5BBBA"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Name and function:</w:t>
      </w:r>
    </w:p>
    <w:p w14:paraId="3D04C66F" w14:textId="7F7529E1"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Date:</w:t>
      </w:r>
    </w:p>
    <w:p w14:paraId="49A1B2FC" w14:textId="38865D8F"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Signature:</w:t>
      </w:r>
    </w:p>
    <w:p w14:paraId="3B4A713F" w14:textId="2CFE6497"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Yours faithfully</w:t>
      </w:r>
    </w:p>
    <w:p w14:paraId="3A4A7EF6" w14:textId="3D3F0CFD"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Name and first name: &lt;[…………………………………………………………………&gt;</w:t>
      </w:r>
    </w:p>
    <w:p w14:paraId="4DAAC643" w14:textId="15F27A96"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Title: &lt;……………………………………………………………………………………&gt;</w:t>
      </w:r>
    </w:p>
    <w:p w14:paraId="3EF0514F" w14:textId="5767F863"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Duly authorised to sign this tender on behalf of:</w:t>
      </w:r>
    </w:p>
    <w:p w14:paraId="1E3AA6EE" w14:textId="7BA814E7"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&lt;………………………………………………………………………………………...…&gt;</w:t>
      </w:r>
    </w:p>
    <w:p w14:paraId="23766908" w14:textId="342C8DF4"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Place and date: &lt;…………………………………………………………….……………&gt;]</w:t>
      </w:r>
    </w:p>
    <w:p w14:paraId="011A4CA3" w14:textId="7A4939EB" w:rsidR="4C59331B" w:rsidRDefault="4C59331B" w:rsidP="67326312">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Stamp of the firm/company:</w:t>
      </w:r>
    </w:p>
    <w:p w14:paraId="432F6D18" w14:textId="3F39D2C5" w:rsidR="67326312" w:rsidRDefault="67326312" w:rsidP="67326312">
      <w:pPr>
        <w:rPr>
          <w:rFonts w:ascii="Calibri" w:eastAsia="Calibri" w:hAnsi="Calibri" w:cs="Calibri"/>
          <w:color w:val="000000" w:themeColor="text1"/>
        </w:rPr>
      </w:pPr>
    </w:p>
    <w:p w14:paraId="7D06F63B" w14:textId="006BD5CA" w:rsidR="6E64FCB0" w:rsidRDefault="6E64FCB0" w:rsidP="051DBF04">
      <w:r>
        <w:br/>
      </w:r>
    </w:p>
    <w:p w14:paraId="66EE849E" w14:textId="131A7E2A" w:rsidR="051DBF04" w:rsidRDefault="051DBF04">
      <w:r>
        <w:br w:type="page"/>
      </w:r>
    </w:p>
    <w:p w14:paraId="4679951E" w14:textId="786F5EB3" w:rsidR="6A4929E6" w:rsidRDefault="6A4929E6" w:rsidP="051DBF04">
      <w:pPr>
        <w:rPr>
          <w:b/>
          <w:bCs/>
        </w:rPr>
      </w:pPr>
      <w:r w:rsidRPr="67326312">
        <w:rPr>
          <w:b/>
          <w:bCs/>
        </w:rPr>
        <w:lastRenderedPageBreak/>
        <w:t>Appendix B – Table of Past Performance</w:t>
      </w:r>
    </w:p>
    <w:tbl>
      <w:tblPr>
        <w:tblStyle w:val="TableGrid"/>
        <w:tblW w:w="0" w:type="auto"/>
        <w:tblLayout w:type="fixed"/>
        <w:tblLook w:val="06A0" w:firstRow="1" w:lastRow="0" w:firstColumn="1" w:lastColumn="0" w:noHBand="1" w:noVBand="1"/>
      </w:tblPr>
      <w:tblGrid>
        <w:gridCol w:w="1502"/>
        <w:gridCol w:w="1502"/>
        <w:gridCol w:w="1502"/>
        <w:gridCol w:w="1502"/>
        <w:gridCol w:w="1502"/>
        <w:gridCol w:w="1502"/>
      </w:tblGrid>
      <w:tr w:rsidR="051DBF04" w14:paraId="0FC5F9B6" w14:textId="77777777" w:rsidTr="051DBF04">
        <w:trPr>
          <w:trHeight w:val="540"/>
        </w:trPr>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672EC" w14:textId="6F7A2880" w:rsidR="051DBF04" w:rsidRDefault="051DBF04">
            <w:r w:rsidRPr="051DBF04">
              <w:rPr>
                <w:color w:val="000000" w:themeColor="text1"/>
              </w:rPr>
              <w:t xml:space="preserve">Project Title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C185B" w14:textId="4D4A4AB9" w:rsidR="051DBF04" w:rsidRDefault="051DBF04">
            <w:r w:rsidRPr="051DBF04">
              <w:rPr>
                <w:color w:val="000000" w:themeColor="text1"/>
              </w:rPr>
              <w:t xml:space="preserve">Description of Activities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4748A" w14:textId="49BFBED5" w:rsidR="051DBF04" w:rsidRDefault="051DBF04">
            <w:r w:rsidRPr="051DBF04">
              <w:rPr>
                <w:color w:val="000000" w:themeColor="text1"/>
              </w:rPr>
              <w:t xml:space="preserve">Location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1A421" w14:textId="1193620F" w:rsidR="051DBF04" w:rsidRDefault="051DBF04" w:rsidP="051DBF04">
            <w:pPr>
              <w:ind w:firstLine="7"/>
            </w:pPr>
            <w:r w:rsidRPr="051DBF04">
              <w:rPr>
                <w:color w:val="000000" w:themeColor="text1"/>
              </w:rPr>
              <w:t xml:space="preserve">Client Name/ Tel No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D7F9FE" w14:textId="0B9CED49" w:rsidR="051DBF04" w:rsidRDefault="051DBF04">
            <w:r w:rsidRPr="051DBF04">
              <w:rPr>
                <w:color w:val="000000" w:themeColor="text1"/>
              </w:rPr>
              <w:t xml:space="preserve">Cost  </w:t>
            </w:r>
          </w:p>
          <w:p w14:paraId="1B858A31" w14:textId="4E4AA949" w:rsidR="051DBF04" w:rsidRDefault="051DBF04">
            <w:r w:rsidRPr="051DBF04">
              <w:rPr>
                <w:color w:val="000000" w:themeColor="text1"/>
              </w:rPr>
              <w:t>(USD)</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89DA8" w14:textId="58DFFE9E" w:rsidR="051DBF04" w:rsidRDefault="051DBF04">
            <w:r w:rsidRPr="051DBF04">
              <w:rPr>
                <w:color w:val="000000" w:themeColor="text1"/>
              </w:rPr>
              <w:t xml:space="preserve">Start-End </w:t>
            </w:r>
          </w:p>
          <w:p w14:paraId="6FA9890C" w14:textId="60930398" w:rsidR="051DBF04" w:rsidRDefault="051DBF04">
            <w:r w:rsidRPr="051DBF04">
              <w:rPr>
                <w:color w:val="000000" w:themeColor="text1"/>
              </w:rPr>
              <w:t>Dates</w:t>
            </w:r>
          </w:p>
        </w:tc>
      </w:tr>
      <w:tr w:rsidR="051DBF04" w14:paraId="6CA4E296" w14:textId="77777777" w:rsidTr="051DBF04">
        <w:trPr>
          <w:trHeight w:val="1080"/>
        </w:trPr>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482EC5" w14:textId="78E393F6"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50300" w14:textId="6F6CF13B"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1E6EF" w14:textId="18C586CC"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54467" w14:textId="7FEF68A8"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9CE2DE" w14:textId="7E45EA9F"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E7E20" w14:textId="514BC251" w:rsidR="051DBF04" w:rsidRDefault="051DBF04">
            <w:r>
              <w:br/>
            </w:r>
          </w:p>
        </w:tc>
      </w:tr>
      <w:tr w:rsidR="051DBF04" w14:paraId="6DD3581D" w14:textId="77777777" w:rsidTr="051DBF04">
        <w:trPr>
          <w:trHeight w:val="1065"/>
        </w:trPr>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4F079" w14:textId="70555E89"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A7D4B" w14:textId="236A7FDE"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192DB0" w14:textId="2D09BB55"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2513EA" w14:textId="77085BD7"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4443E" w14:textId="279CF7B8"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A0574" w14:textId="6147FD8E" w:rsidR="051DBF04" w:rsidRDefault="051DBF04">
            <w:r>
              <w:br/>
            </w:r>
          </w:p>
        </w:tc>
      </w:tr>
      <w:tr w:rsidR="051DBF04" w14:paraId="4936A290" w14:textId="77777777" w:rsidTr="051DBF04">
        <w:trPr>
          <w:trHeight w:val="1065"/>
        </w:trPr>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A928E" w14:textId="2E86591F"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64144" w14:textId="4965ECA5"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6FEEF" w14:textId="36A3BC79"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D23281" w14:textId="4CA08409"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67C8ED" w14:textId="5BA84F02"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4C54B9" w14:textId="568415FD" w:rsidR="051DBF04" w:rsidRDefault="051DBF04">
            <w:r>
              <w:br/>
            </w:r>
          </w:p>
        </w:tc>
      </w:tr>
      <w:tr w:rsidR="051DBF04" w14:paraId="47D74DC6" w14:textId="77777777" w:rsidTr="051DBF04">
        <w:trPr>
          <w:trHeight w:val="1065"/>
        </w:trPr>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57B4B" w14:textId="1BCED064"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8B083E" w14:textId="1C8BABFC"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57A0D" w14:textId="02DDDB81"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A74EF" w14:textId="5F38F7CF"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FC948" w14:textId="255F0BA9"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1887BE" w14:textId="3FDDF865" w:rsidR="051DBF04" w:rsidRDefault="051DBF04">
            <w:r>
              <w:br/>
            </w:r>
          </w:p>
        </w:tc>
      </w:tr>
      <w:tr w:rsidR="051DBF04" w14:paraId="7DB931E6" w14:textId="77777777" w:rsidTr="051DBF04">
        <w:trPr>
          <w:trHeight w:val="1050"/>
        </w:trPr>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8FA711" w14:textId="1EDD658A"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68F82" w14:textId="47646C85"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75C07" w14:textId="3591FA31"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38086" w14:textId="36AAF6D5"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12FBA1" w14:textId="1998589D"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24C6D" w14:textId="56B4CC83" w:rsidR="051DBF04" w:rsidRDefault="051DBF04">
            <w:r>
              <w:br/>
            </w:r>
          </w:p>
        </w:tc>
      </w:tr>
      <w:tr w:rsidR="051DBF04" w14:paraId="4C30F9ED" w14:textId="77777777" w:rsidTr="051DBF04">
        <w:trPr>
          <w:trHeight w:val="1065"/>
        </w:trPr>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DE05C" w14:textId="07CB1B3D"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4CA8E" w14:textId="0260412B"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4302D" w14:textId="1AD64476"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A63B9" w14:textId="0403F2FC"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C9229" w14:textId="2EA7D60A"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1BD94C" w14:textId="754CF63A" w:rsidR="051DBF04" w:rsidRDefault="051DBF04">
            <w:r>
              <w:br/>
            </w:r>
          </w:p>
        </w:tc>
      </w:tr>
      <w:tr w:rsidR="051DBF04" w14:paraId="661C39AF" w14:textId="77777777" w:rsidTr="051DBF04">
        <w:trPr>
          <w:trHeight w:val="1065"/>
        </w:trPr>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C9636E" w14:textId="1B39B9FC"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FEC55" w14:textId="7F016F9B"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BB6DB" w14:textId="7C6510D2"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43F6FD" w14:textId="648F0E0C"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7E876" w14:textId="77CE7B73" w:rsidR="051DBF04" w:rsidRDefault="051DBF04">
            <w:r>
              <w:br/>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2C0924" w14:textId="499907C0" w:rsidR="051DBF04" w:rsidRDefault="051DBF04">
            <w:r>
              <w:br/>
            </w:r>
          </w:p>
        </w:tc>
      </w:tr>
    </w:tbl>
    <w:p w14:paraId="35DECECE" w14:textId="43220EDC" w:rsidR="051DBF04" w:rsidRDefault="051DBF04" w:rsidP="051DBF04">
      <w:pPr>
        <w:rPr>
          <w:b/>
          <w:bCs/>
        </w:rPr>
      </w:pPr>
    </w:p>
    <w:sectPr w:rsidR="051DBF04" w:rsidSect="008A74C4">
      <w:headerReference w:type="default" r:id="rId12"/>
      <w:footerReference w:type="default" r:id="rId13"/>
      <w:pgSz w:w="11907" w:h="16839"/>
      <w:pgMar w:top="1440" w:right="1440" w:bottom="1134"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0B17DF" w16cex:dateUtc="2021-06-22T04:43:39.948Z"/>
</w16cex:commentsExtensible>
</file>

<file path=word/commentsIds.xml><?xml version="1.0" encoding="utf-8"?>
<w16cid:commentsIds xmlns:mc="http://schemas.openxmlformats.org/markup-compatibility/2006" xmlns:w16cid="http://schemas.microsoft.com/office/word/2016/wordml/cid" mc:Ignorable="w16cid">
  <w16cid:commentId w16cid:paraId="2D0824A4" w16cid:durableId="24050FF1"/>
  <w16cid:commentId w16cid:paraId="791144CE" w16cid:durableId="24051084"/>
  <w16cid:commentId w16cid:paraId="1E90F382" w16cid:durableId="2405118D"/>
  <w16cid:commentId w16cid:paraId="5552CBFB" w16cid:durableId="24051E4A"/>
  <w16cid:commentId w16cid:paraId="3518233B" w16cid:durableId="240525F3"/>
  <w16cid:commentId w16cid:paraId="478412F5" w16cid:durableId="24056FEE"/>
  <w16cid:commentId w16cid:paraId="7A0C60A0" w16cid:durableId="2405330C"/>
  <w16cid:commentId w16cid:paraId="532C0049" w16cid:durableId="240532F6"/>
  <w16cid:commentId w16cid:paraId="5A13CA35" w16cid:durableId="24053329"/>
  <w16cid:commentId w16cid:paraId="152B2AA6" w16cid:durableId="24053697"/>
  <w16cid:commentId w16cid:paraId="3137A81C" w16cid:durableId="24053B1B"/>
  <w16cid:commentId w16cid:paraId="3FB8E195" w16cid:durableId="2405706A"/>
  <w16cid:commentId w16cid:paraId="0AB4131C" w16cid:durableId="24058959"/>
  <w16cid:commentId w16cid:paraId="2C30D175" w16cid:durableId="390B1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031C" w14:textId="77777777" w:rsidR="0090271D" w:rsidRDefault="0090271D" w:rsidP="00A87C6F">
      <w:pPr>
        <w:spacing w:after="0" w:line="240" w:lineRule="auto"/>
      </w:pPr>
      <w:r>
        <w:separator/>
      </w:r>
    </w:p>
  </w:endnote>
  <w:endnote w:type="continuationSeparator" w:id="0">
    <w:p w14:paraId="66F5AF16" w14:textId="77777777" w:rsidR="0090271D" w:rsidRDefault="0090271D" w:rsidP="00A8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82918"/>
      <w:docPartObj>
        <w:docPartGallery w:val="Page Numbers (Bottom of Page)"/>
        <w:docPartUnique/>
      </w:docPartObj>
    </w:sdtPr>
    <w:sdtEndPr>
      <w:rPr>
        <w:noProof/>
      </w:rPr>
    </w:sdtEndPr>
    <w:sdtContent>
      <w:p w14:paraId="512B0CA6" w14:textId="15B862E7" w:rsidR="00A87C6F" w:rsidRDefault="00A87C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D495C">
          <w:rPr>
            <w:noProof/>
          </w:rPr>
          <w:t>7</w:t>
        </w:r>
        <w:r>
          <w:rPr>
            <w:noProof/>
            <w:color w:val="2B579A"/>
            <w:shd w:val="clear" w:color="auto" w:fill="E6E6E6"/>
          </w:rPr>
          <w:fldChar w:fldCharType="end"/>
        </w:r>
      </w:p>
    </w:sdtContent>
  </w:sdt>
  <w:p w14:paraId="7F655CD2" w14:textId="77777777" w:rsidR="00A87C6F" w:rsidRDefault="00A87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8903" w14:textId="77777777" w:rsidR="0090271D" w:rsidRDefault="0090271D" w:rsidP="00A87C6F">
      <w:pPr>
        <w:spacing w:after="0" w:line="240" w:lineRule="auto"/>
      </w:pPr>
      <w:r>
        <w:separator/>
      </w:r>
    </w:p>
  </w:footnote>
  <w:footnote w:type="continuationSeparator" w:id="0">
    <w:p w14:paraId="07E10037" w14:textId="77777777" w:rsidR="0090271D" w:rsidRDefault="0090271D" w:rsidP="00A8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A808" w14:textId="01B872CE" w:rsidR="00F27965" w:rsidRDefault="00F27965">
    <w:pPr>
      <w:pStyle w:val="Header"/>
    </w:pPr>
    <w:r>
      <w:rPr>
        <w:noProof/>
        <w:color w:val="2B579A"/>
        <w:shd w:val="clear" w:color="auto" w:fill="E6E6E6"/>
        <w:lang w:val="en-IE" w:eastAsia="en-IE"/>
      </w:rPr>
      <mc:AlternateContent>
        <mc:Choice Requires="wpg">
          <w:drawing>
            <wp:anchor distT="0" distB="0" distL="114300" distR="114300" simplePos="0" relativeHeight="251659264" behindDoc="0" locked="0" layoutInCell="1" allowOverlap="1" wp14:anchorId="1C18EDB4" wp14:editId="4A447237">
              <wp:simplePos x="0" y="0"/>
              <wp:positionH relativeFrom="column">
                <wp:posOffset>-127221</wp:posOffset>
              </wp:positionH>
              <wp:positionV relativeFrom="paragraph">
                <wp:posOffset>-306125</wp:posOffset>
              </wp:positionV>
              <wp:extent cx="6010744" cy="739140"/>
              <wp:effectExtent l="0" t="0" r="9525" b="3810"/>
              <wp:wrapNone/>
              <wp:docPr id="13" name="Group 13"/>
              <wp:cNvGraphicFramePr/>
              <a:graphic xmlns:a="http://schemas.openxmlformats.org/drawingml/2006/main">
                <a:graphicData uri="http://schemas.microsoft.com/office/word/2010/wordprocessingGroup">
                  <wpg:wgp>
                    <wpg:cNvGrpSpPr/>
                    <wpg:grpSpPr>
                      <a:xfrm>
                        <a:off x="0" y="0"/>
                        <a:ext cx="6010744" cy="739140"/>
                        <a:chOff x="0" y="0"/>
                        <a:chExt cx="6010744" cy="739140"/>
                      </a:xfrm>
                    </wpg:grpSpPr>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1017767" y="63610"/>
                          <a:ext cx="1391285" cy="603885"/>
                        </a:xfrm>
                        <a:prstGeom prst="rect">
                          <a:avLst/>
                        </a:prstGeom>
                      </pic:spPr>
                    </pic:pic>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21338" b="21745"/>
                        <a:stretch/>
                      </pic:blipFill>
                      <pic:spPr bwMode="auto">
                        <a:xfrm>
                          <a:off x="2631882" y="127221"/>
                          <a:ext cx="1880870" cy="499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pic:nvPicPr>
                      <pic:blipFill>
                        <a:blip r:embed="rId3">
                          <a:extLst>
                            <a:ext uri="{28A0092B-C50C-407E-A947-70E740481C1C}">
                              <a14:useLocalDpi xmlns:a14="http://schemas.microsoft.com/office/drawing/2010/main" val="0"/>
                            </a:ext>
                          </a:extLst>
                        </a:blip>
                        <a:stretch>
                          <a:fillRect/>
                        </a:stretch>
                      </pic:blipFill>
                      <pic:spPr>
                        <a:xfrm>
                          <a:off x="4659464" y="103367"/>
                          <a:ext cx="1351280" cy="562610"/>
                        </a:xfrm>
                        <a:prstGeom prst="rect">
                          <a:avLst/>
                        </a:prstGeom>
                      </pic:spPr>
                    </pic:pic>
                    <pic:pic xmlns:pic="http://schemas.openxmlformats.org/drawingml/2006/picture">
                      <pic:nvPicPr>
                        <pic:cNvPr id="12" name="Picture 12" descr="Logo-EU-eu-logo - DiSSC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380" cy="739140"/>
                        </a:xfrm>
                        <a:prstGeom prst="rect">
                          <a:avLst/>
                        </a:prstGeom>
                        <a:noFill/>
                        <a:extLst/>
                      </pic:spPr>
                    </pic:pic>
                  </wpg:wgp>
                </a:graphicData>
              </a:graphic>
            </wp:anchor>
          </w:drawing>
        </mc:Choice>
        <mc:Fallback xmlns:a="http://schemas.openxmlformats.org/drawingml/2006/main" xmlns:pic="http://schemas.openxmlformats.org/drawingml/2006/picture" xmlns:a14="http://schemas.microsoft.com/office/drawing/2010/main">
          <w:pict>
            <v:group id="Group 13" style="position:absolute;margin-left:-10pt;margin-top:-24.1pt;width:473.3pt;height:58.2pt;z-index:251659264" coordsize="60107,7391" o:spid="_x0000_s1026" w14:anchorId="0EBA4F3B"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10177;top:636;width:13913;height:60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">
                <v:imagedata o:title="" r:id="rId5"/>
              </v:shape>
              <v:shape id="Picture 10" style="position:absolute;left:26318;top:1272;width:18809;height:49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">
                <v:imagedata croptop="13984f" cropbottom="14251f" o:title="" r:id="rId6"/>
              </v:shape>
              <v:shape id="Picture 11" style="position:absolute;left:46594;top:1033;width:13513;height:562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">
                <v:imagedata o:title="" r:id="rId7"/>
              </v:shape>
              <v:shape id="Picture 12" style="position:absolute;width:7543;height:7391;visibility:visible;mso-wrap-style:square" alt="Logo-EU-eu-logo - DiSSCo"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">
                <v:imagedata o:title="Logo-EU-eu-logo - DiSSCo" r:id="rId8"/>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34E"/>
    <w:multiLevelType w:val="hybridMultilevel"/>
    <w:tmpl w:val="A352ED98"/>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555B"/>
    <w:multiLevelType w:val="hybridMultilevel"/>
    <w:tmpl w:val="DA047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95B65"/>
    <w:multiLevelType w:val="hybridMultilevel"/>
    <w:tmpl w:val="0EFA035A"/>
    <w:lvl w:ilvl="0" w:tplc="CD3C2022">
      <w:start w:val="1"/>
      <w:numFmt w:val="bullet"/>
      <w:lvlText w:val=""/>
      <w:lvlJc w:val="left"/>
      <w:pPr>
        <w:ind w:left="720" w:hanging="360"/>
      </w:pPr>
      <w:rPr>
        <w:rFonts w:ascii="Symbol" w:hAnsi="Symbol" w:hint="default"/>
      </w:rPr>
    </w:lvl>
    <w:lvl w:ilvl="1" w:tplc="11901C64">
      <w:start w:val="1"/>
      <w:numFmt w:val="bullet"/>
      <w:lvlText w:val=""/>
      <w:lvlJc w:val="left"/>
      <w:pPr>
        <w:ind w:left="1440" w:hanging="360"/>
      </w:pPr>
      <w:rPr>
        <w:rFonts w:ascii="Symbol" w:hAnsi="Symbol" w:hint="default"/>
      </w:rPr>
    </w:lvl>
    <w:lvl w:ilvl="2" w:tplc="7DBCFD16">
      <w:start w:val="1"/>
      <w:numFmt w:val="bullet"/>
      <w:lvlText w:val=""/>
      <w:lvlJc w:val="left"/>
      <w:pPr>
        <w:ind w:left="2160" w:hanging="360"/>
      </w:pPr>
      <w:rPr>
        <w:rFonts w:ascii="Wingdings" w:hAnsi="Wingdings" w:hint="default"/>
      </w:rPr>
    </w:lvl>
    <w:lvl w:ilvl="3" w:tplc="D8EEC6C8">
      <w:start w:val="1"/>
      <w:numFmt w:val="bullet"/>
      <w:lvlText w:val=""/>
      <w:lvlJc w:val="left"/>
      <w:pPr>
        <w:ind w:left="2880" w:hanging="360"/>
      </w:pPr>
      <w:rPr>
        <w:rFonts w:ascii="Symbol" w:hAnsi="Symbol" w:hint="default"/>
      </w:rPr>
    </w:lvl>
    <w:lvl w:ilvl="4" w:tplc="7256B112">
      <w:start w:val="1"/>
      <w:numFmt w:val="bullet"/>
      <w:lvlText w:val="o"/>
      <w:lvlJc w:val="left"/>
      <w:pPr>
        <w:ind w:left="3600" w:hanging="360"/>
      </w:pPr>
      <w:rPr>
        <w:rFonts w:ascii="Courier New" w:hAnsi="Courier New" w:hint="default"/>
      </w:rPr>
    </w:lvl>
    <w:lvl w:ilvl="5" w:tplc="71962820">
      <w:start w:val="1"/>
      <w:numFmt w:val="bullet"/>
      <w:lvlText w:val=""/>
      <w:lvlJc w:val="left"/>
      <w:pPr>
        <w:ind w:left="4320" w:hanging="360"/>
      </w:pPr>
      <w:rPr>
        <w:rFonts w:ascii="Wingdings" w:hAnsi="Wingdings" w:hint="default"/>
      </w:rPr>
    </w:lvl>
    <w:lvl w:ilvl="6" w:tplc="E2461FE8">
      <w:start w:val="1"/>
      <w:numFmt w:val="bullet"/>
      <w:lvlText w:val=""/>
      <w:lvlJc w:val="left"/>
      <w:pPr>
        <w:ind w:left="5040" w:hanging="360"/>
      </w:pPr>
      <w:rPr>
        <w:rFonts w:ascii="Symbol" w:hAnsi="Symbol" w:hint="default"/>
      </w:rPr>
    </w:lvl>
    <w:lvl w:ilvl="7" w:tplc="69CACE12">
      <w:start w:val="1"/>
      <w:numFmt w:val="bullet"/>
      <w:lvlText w:val="o"/>
      <w:lvlJc w:val="left"/>
      <w:pPr>
        <w:ind w:left="5760" w:hanging="360"/>
      </w:pPr>
      <w:rPr>
        <w:rFonts w:ascii="Courier New" w:hAnsi="Courier New" w:hint="default"/>
      </w:rPr>
    </w:lvl>
    <w:lvl w:ilvl="8" w:tplc="0DA8316E">
      <w:start w:val="1"/>
      <w:numFmt w:val="bullet"/>
      <w:lvlText w:val=""/>
      <w:lvlJc w:val="left"/>
      <w:pPr>
        <w:ind w:left="6480" w:hanging="360"/>
      </w:pPr>
      <w:rPr>
        <w:rFonts w:ascii="Wingdings" w:hAnsi="Wingdings" w:hint="default"/>
      </w:rPr>
    </w:lvl>
  </w:abstractNum>
  <w:abstractNum w:abstractNumId="3" w15:restartNumberingAfterBreak="0">
    <w:nsid w:val="0DAF1C51"/>
    <w:multiLevelType w:val="hybridMultilevel"/>
    <w:tmpl w:val="2EB4157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D0083"/>
    <w:multiLevelType w:val="multilevel"/>
    <w:tmpl w:val="C20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80486"/>
    <w:multiLevelType w:val="hybridMultilevel"/>
    <w:tmpl w:val="81C49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C60E1"/>
    <w:multiLevelType w:val="multilevel"/>
    <w:tmpl w:val="C6008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6519D"/>
    <w:multiLevelType w:val="hybridMultilevel"/>
    <w:tmpl w:val="55AC3D10"/>
    <w:lvl w:ilvl="0" w:tplc="FE022DB0">
      <w:start w:val="1"/>
      <w:numFmt w:val="bullet"/>
      <w:lvlText w:val=""/>
      <w:lvlJc w:val="left"/>
      <w:pPr>
        <w:ind w:left="720" w:hanging="360"/>
      </w:pPr>
      <w:rPr>
        <w:rFonts w:ascii="Symbol" w:hAnsi="Symbol" w:hint="default"/>
      </w:rPr>
    </w:lvl>
    <w:lvl w:ilvl="1" w:tplc="03C4DFE6">
      <w:start w:val="1"/>
      <w:numFmt w:val="bullet"/>
      <w:lvlText w:val="o"/>
      <w:lvlJc w:val="left"/>
      <w:pPr>
        <w:ind w:left="1440" w:hanging="360"/>
      </w:pPr>
      <w:rPr>
        <w:rFonts w:ascii="Courier New" w:hAnsi="Courier New" w:hint="default"/>
      </w:rPr>
    </w:lvl>
    <w:lvl w:ilvl="2" w:tplc="1B085488">
      <w:start w:val="1"/>
      <w:numFmt w:val="bullet"/>
      <w:lvlText w:val=""/>
      <w:lvlJc w:val="left"/>
      <w:pPr>
        <w:ind w:left="2160" w:hanging="360"/>
      </w:pPr>
      <w:rPr>
        <w:rFonts w:ascii="Wingdings" w:hAnsi="Wingdings" w:hint="default"/>
      </w:rPr>
    </w:lvl>
    <w:lvl w:ilvl="3" w:tplc="4E0C9AF8">
      <w:start w:val="1"/>
      <w:numFmt w:val="bullet"/>
      <w:lvlText w:val=""/>
      <w:lvlJc w:val="left"/>
      <w:pPr>
        <w:ind w:left="2880" w:hanging="360"/>
      </w:pPr>
      <w:rPr>
        <w:rFonts w:ascii="Symbol" w:hAnsi="Symbol" w:hint="default"/>
      </w:rPr>
    </w:lvl>
    <w:lvl w:ilvl="4" w:tplc="B43CD224">
      <w:start w:val="1"/>
      <w:numFmt w:val="bullet"/>
      <w:lvlText w:val="o"/>
      <w:lvlJc w:val="left"/>
      <w:pPr>
        <w:ind w:left="3600" w:hanging="360"/>
      </w:pPr>
      <w:rPr>
        <w:rFonts w:ascii="Courier New" w:hAnsi="Courier New" w:hint="default"/>
      </w:rPr>
    </w:lvl>
    <w:lvl w:ilvl="5" w:tplc="3E5A7712">
      <w:start w:val="1"/>
      <w:numFmt w:val="bullet"/>
      <w:lvlText w:val=""/>
      <w:lvlJc w:val="left"/>
      <w:pPr>
        <w:ind w:left="4320" w:hanging="360"/>
      </w:pPr>
      <w:rPr>
        <w:rFonts w:ascii="Wingdings" w:hAnsi="Wingdings" w:hint="default"/>
      </w:rPr>
    </w:lvl>
    <w:lvl w:ilvl="6" w:tplc="630AD53C">
      <w:start w:val="1"/>
      <w:numFmt w:val="bullet"/>
      <w:lvlText w:val=""/>
      <w:lvlJc w:val="left"/>
      <w:pPr>
        <w:ind w:left="5040" w:hanging="360"/>
      </w:pPr>
      <w:rPr>
        <w:rFonts w:ascii="Symbol" w:hAnsi="Symbol" w:hint="default"/>
      </w:rPr>
    </w:lvl>
    <w:lvl w:ilvl="7" w:tplc="EB2ECF20">
      <w:start w:val="1"/>
      <w:numFmt w:val="bullet"/>
      <w:lvlText w:val="o"/>
      <w:lvlJc w:val="left"/>
      <w:pPr>
        <w:ind w:left="5760" w:hanging="360"/>
      </w:pPr>
      <w:rPr>
        <w:rFonts w:ascii="Courier New" w:hAnsi="Courier New" w:hint="default"/>
      </w:rPr>
    </w:lvl>
    <w:lvl w:ilvl="8" w:tplc="A2261122">
      <w:start w:val="1"/>
      <w:numFmt w:val="bullet"/>
      <w:lvlText w:val=""/>
      <w:lvlJc w:val="left"/>
      <w:pPr>
        <w:ind w:left="6480" w:hanging="360"/>
      </w:pPr>
      <w:rPr>
        <w:rFonts w:ascii="Wingdings" w:hAnsi="Wingdings" w:hint="default"/>
      </w:rPr>
    </w:lvl>
  </w:abstractNum>
  <w:abstractNum w:abstractNumId="9" w15:restartNumberingAfterBreak="0">
    <w:nsid w:val="1DFF7014"/>
    <w:multiLevelType w:val="hybridMultilevel"/>
    <w:tmpl w:val="0262A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5A1F07"/>
    <w:multiLevelType w:val="hybridMultilevel"/>
    <w:tmpl w:val="5D448C4E"/>
    <w:lvl w:ilvl="0" w:tplc="AEDCD7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3AE1"/>
    <w:multiLevelType w:val="hybridMultilevel"/>
    <w:tmpl w:val="93D49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16FCB"/>
    <w:multiLevelType w:val="hybridMultilevel"/>
    <w:tmpl w:val="18B06F64"/>
    <w:lvl w:ilvl="0" w:tplc="DD0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14" w15:restartNumberingAfterBreak="0">
    <w:nsid w:val="2B720107"/>
    <w:multiLevelType w:val="hybridMultilevel"/>
    <w:tmpl w:val="48684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F174BF"/>
    <w:multiLevelType w:val="hybridMultilevel"/>
    <w:tmpl w:val="30AEFD28"/>
    <w:lvl w:ilvl="0" w:tplc="B0068160">
      <w:start w:val="1"/>
      <w:numFmt w:val="decimal"/>
      <w:lvlText w:val="%1."/>
      <w:lvlJc w:val="left"/>
      <w:pPr>
        <w:ind w:left="720" w:hanging="360"/>
      </w:pPr>
    </w:lvl>
    <w:lvl w:ilvl="1" w:tplc="A81CAB22">
      <w:start w:val="1"/>
      <w:numFmt w:val="lowerLetter"/>
      <w:lvlText w:val="%2."/>
      <w:lvlJc w:val="left"/>
      <w:pPr>
        <w:ind w:left="1440" w:hanging="360"/>
      </w:pPr>
    </w:lvl>
    <w:lvl w:ilvl="2" w:tplc="A34AD0EE">
      <w:start w:val="1"/>
      <w:numFmt w:val="lowerRoman"/>
      <w:lvlText w:val="%3."/>
      <w:lvlJc w:val="right"/>
      <w:pPr>
        <w:ind w:left="2160" w:hanging="180"/>
      </w:pPr>
    </w:lvl>
    <w:lvl w:ilvl="3" w:tplc="B76095C6">
      <w:start w:val="1"/>
      <w:numFmt w:val="decimal"/>
      <w:lvlText w:val="%4."/>
      <w:lvlJc w:val="left"/>
      <w:pPr>
        <w:ind w:left="2880" w:hanging="360"/>
      </w:pPr>
    </w:lvl>
    <w:lvl w:ilvl="4" w:tplc="47CCE9DE">
      <w:start w:val="1"/>
      <w:numFmt w:val="lowerLetter"/>
      <w:lvlText w:val="%5."/>
      <w:lvlJc w:val="left"/>
      <w:pPr>
        <w:ind w:left="3600" w:hanging="360"/>
      </w:pPr>
    </w:lvl>
    <w:lvl w:ilvl="5" w:tplc="ABF4433E">
      <w:start w:val="1"/>
      <w:numFmt w:val="lowerRoman"/>
      <w:lvlText w:val="%6."/>
      <w:lvlJc w:val="right"/>
      <w:pPr>
        <w:ind w:left="4320" w:hanging="180"/>
      </w:pPr>
    </w:lvl>
    <w:lvl w:ilvl="6" w:tplc="1E724920">
      <w:start w:val="1"/>
      <w:numFmt w:val="decimal"/>
      <w:lvlText w:val="%7."/>
      <w:lvlJc w:val="left"/>
      <w:pPr>
        <w:ind w:left="5040" w:hanging="360"/>
      </w:pPr>
    </w:lvl>
    <w:lvl w:ilvl="7" w:tplc="B19E9EFA">
      <w:start w:val="1"/>
      <w:numFmt w:val="lowerLetter"/>
      <w:lvlText w:val="%8."/>
      <w:lvlJc w:val="left"/>
      <w:pPr>
        <w:ind w:left="5760" w:hanging="360"/>
      </w:pPr>
    </w:lvl>
    <w:lvl w:ilvl="8" w:tplc="4F6654E0">
      <w:start w:val="1"/>
      <w:numFmt w:val="lowerRoman"/>
      <w:lvlText w:val="%9."/>
      <w:lvlJc w:val="right"/>
      <w:pPr>
        <w:ind w:left="6480" w:hanging="180"/>
      </w:pPr>
    </w:lvl>
  </w:abstractNum>
  <w:abstractNum w:abstractNumId="16" w15:restartNumberingAfterBreak="0">
    <w:nsid w:val="3BED450E"/>
    <w:multiLevelType w:val="hybridMultilevel"/>
    <w:tmpl w:val="8BCC8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C5D64"/>
    <w:multiLevelType w:val="hybridMultilevel"/>
    <w:tmpl w:val="2C38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80E84"/>
    <w:multiLevelType w:val="hybridMultilevel"/>
    <w:tmpl w:val="FC40C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D20D21"/>
    <w:multiLevelType w:val="hybridMultilevel"/>
    <w:tmpl w:val="990A8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2249D4"/>
    <w:multiLevelType w:val="hybridMultilevel"/>
    <w:tmpl w:val="3D4ACA56"/>
    <w:lvl w:ilvl="0" w:tplc="D50A9ECC">
      <w:start w:val="1"/>
      <w:numFmt w:val="bullet"/>
      <w:lvlText w:val="·"/>
      <w:lvlJc w:val="left"/>
      <w:pPr>
        <w:ind w:left="720" w:hanging="360"/>
      </w:pPr>
      <w:rPr>
        <w:rFonts w:ascii="Symbol" w:hAnsi="Symbol" w:hint="default"/>
      </w:rPr>
    </w:lvl>
    <w:lvl w:ilvl="1" w:tplc="69A67BF2">
      <w:start w:val="1"/>
      <w:numFmt w:val="bullet"/>
      <w:lvlText w:val="o"/>
      <w:lvlJc w:val="left"/>
      <w:pPr>
        <w:ind w:left="1440" w:hanging="360"/>
      </w:pPr>
      <w:rPr>
        <w:rFonts w:ascii="Courier New" w:hAnsi="Courier New" w:hint="default"/>
      </w:rPr>
    </w:lvl>
    <w:lvl w:ilvl="2" w:tplc="6F1AAEE6">
      <w:start w:val="1"/>
      <w:numFmt w:val="bullet"/>
      <w:lvlText w:val=""/>
      <w:lvlJc w:val="left"/>
      <w:pPr>
        <w:ind w:left="2160" w:hanging="360"/>
      </w:pPr>
      <w:rPr>
        <w:rFonts w:ascii="Wingdings" w:hAnsi="Wingdings" w:hint="default"/>
      </w:rPr>
    </w:lvl>
    <w:lvl w:ilvl="3" w:tplc="3AD2F09C">
      <w:start w:val="1"/>
      <w:numFmt w:val="bullet"/>
      <w:lvlText w:val=""/>
      <w:lvlJc w:val="left"/>
      <w:pPr>
        <w:ind w:left="2880" w:hanging="360"/>
      </w:pPr>
      <w:rPr>
        <w:rFonts w:ascii="Symbol" w:hAnsi="Symbol" w:hint="default"/>
      </w:rPr>
    </w:lvl>
    <w:lvl w:ilvl="4" w:tplc="24A06390">
      <w:start w:val="1"/>
      <w:numFmt w:val="bullet"/>
      <w:lvlText w:val="o"/>
      <w:lvlJc w:val="left"/>
      <w:pPr>
        <w:ind w:left="3600" w:hanging="360"/>
      </w:pPr>
      <w:rPr>
        <w:rFonts w:ascii="Courier New" w:hAnsi="Courier New" w:hint="default"/>
      </w:rPr>
    </w:lvl>
    <w:lvl w:ilvl="5" w:tplc="068C8C40">
      <w:start w:val="1"/>
      <w:numFmt w:val="bullet"/>
      <w:lvlText w:val=""/>
      <w:lvlJc w:val="left"/>
      <w:pPr>
        <w:ind w:left="4320" w:hanging="360"/>
      </w:pPr>
      <w:rPr>
        <w:rFonts w:ascii="Wingdings" w:hAnsi="Wingdings" w:hint="default"/>
      </w:rPr>
    </w:lvl>
    <w:lvl w:ilvl="6" w:tplc="13B6A65E">
      <w:start w:val="1"/>
      <w:numFmt w:val="bullet"/>
      <w:lvlText w:val=""/>
      <w:lvlJc w:val="left"/>
      <w:pPr>
        <w:ind w:left="5040" w:hanging="360"/>
      </w:pPr>
      <w:rPr>
        <w:rFonts w:ascii="Symbol" w:hAnsi="Symbol" w:hint="default"/>
      </w:rPr>
    </w:lvl>
    <w:lvl w:ilvl="7" w:tplc="031CC816">
      <w:start w:val="1"/>
      <w:numFmt w:val="bullet"/>
      <w:lvlText w:val="o"/>
      <w:lvlJc w:val="left"/>
      <w:pPr>
        <w:ind w:left="5760" w:hanging="360"/>
      </w:pPr>
      <w:rPr>
        <w:rFonts w:ascii="Courier New" w:hAnsi="Courier New" w:hint="default"/>
      </w:rPr>
    </w:lvl>
    <w:lvl w:ilvl="8" w:tplc="96B2C212">
      <w:start w:val="1"/>
      <w:numFmt w:val="bullet"/>
      <w:lvlText w:val=""/>
      <w:lvlJc w:val="left"/>
      <w:pPr>
        <w:ind w:left="6480" w:hanging="360"/>
      </w:pPr>
      <w:rPr>
        <w:rFonts w:ascii="Wingdings" w:hAnsi="Wingdings" w:hint="default"/>
      </w:rPr>
    </w:lvl>
  </w:abstractNum>
  <w:abstractNum w:abstractNumId="21" w15:restartNumberingAfterBreak="0">
    <w:nsid w:val="50226A23"/>
    <w:multiLevelType w:val="hybridMultilevel"/>
    <w:tmpl w:val="36607D28"/>
    <w:lvl w:ilvl="0" w:tplc="EC32C500">
      <w:start w:val="1"/>
      <w:numFmt w:val="bullet"/>
      <w:lvlText w:val=""/>
      <w:lvlJc w:val="left"/>
      <w:pPr>
        <w:ind w:left="720" w:hanging="360"/>
      </w:pPr>
      <w:rPr>
        <w:rFonts w:ascii="Symbol" w:hAnsi="Symbol" w:hint="default"/>
      </w:rPr>
    </w:lvl>
    <w:lvl w:ilvl="1" w:tplc="1B525E22">
      <w:start w:val="1"/>
      <w:numFmt w:val="bullet"/>
      <w:lvlText w:val="o"/>
      <w:lvlJc w:val="left"/>
      <w:pPr>
        <w:ind w:left="1440" w:hanging="360"/>
      </w:pPr>
      <w:rPr>
        <w:rFonts w:ascii="Courier New" w:hAnsi="Courier New" w:hint="default"/>
      </w:rPr>
    </w:lvl>
    <w:lvl w:ilvl="2" w:tplc="9DE86DE4">
      <w:start w:val="1"/>
      <w:numFmt w:val="bullet"/>
      <w:lvlText w:val=""/>
      <w:lvlJc w:val="left"/>
      <w:pPr>
        <w:ind w:left="2160" w:hanging="360"/>
      </w:pPr>
      <w:rPr>
        <w:rFonts w:ascii="Wingdings" w:hAnsi="Wingdings" w:hint="default"/>
      </w:rPr>
    </w:lvl>
    <w:lvl w:ilvl="3" w:tplc="606693FA">
      <w:start w:val="1"/>
      <w:numFmt w:val="bullet"/>
      <w:lvlText w:val=""/>
      <w:lvlJc w:val="left"/>
      <w:pPr>
        <w:ind w:left="2880" w:hanging="360"/>
      </w:pPr>
      <w:rPr>
        <w:rFonts w:ascii="Symbol" w:hAnsi="Symbol" w:hint="default"/>
      </w:rPr>
    </w:lvl>
    <w:lvl w:ilvl="4" w:tplc="755A6132">
      <w:start w:val="1"/>
      <w:numFmt w:val="bullet"/>
      <w:lvlText w:val="o"/>
      <w:lvlJc w:val="left"/>
      <w:pPr>
        <w:ind w:left="3600" w:hanging="360"/>
      </w:pPr>
      <w:rPr>
        <w:rFonts w:ascii="Courier New" w:hAnsi="Courier New" w:hint="default"/>
      </w:rPr>
    </w:lvl>
    <w:lvl w:ilvl="5" w:tplc="14183500">
      <w:start w:val="1"/>
      <w:numFmt w:val="bullet"/>
      <w:lvlText w:val=""/>
      <w:lvlJc w:val="left"/>
      <w:pPr>
        <w:ind w:left="4320" w:hanging="360"/>
      </w:pPr>
      <w:rPr>
        <w:rFonts w:ascii="Wingdings" w:hAnsi="Wingdings" w:hint="default"/>
      </w:rPr>
    </w:lvl>
    <w:lvl w:ilvl="6" w:tplc="B8D4221E">
      <w:start w:val="1"/>
      <w:numFmt w:val="bullet"/>
      <w:lvlText w:val=""/>
      <w:lvlJc w:val="left"/>
      <w:pPr>
        <w:ind w:left="5040" w:hanging="360"/>
      </w:pPr>
      <w:rPr>
        <w:rFonts w:ascii="Symbol" w:hAnsi="Symbol" w:hint="default"/>
      </w:rPr>
    </w:lvl>
    <w:lvl w:ilvl="7" w:tplc="2506C51C">
      <w:start w:val="1"/>
      <w:numFmt w:val="bullet"/>
      <w:lvlText w:val="o"/>
      <w:lvlJc w:val="left"/>
      <w:pPr>
        <w:ind w:left="5760" w:hanging="360"/>
      </w:pPr>
      <w:rPr>
        <w:rFonts w:ascii="Courier New" w:hAnsi="Courier New" w:hint="default"/>
      </w:rPr>
    </w:lvl>
    <w:lvl w:ilvl="8" w:tplc="34D08D76">
      <w:start w:val="1"/>
      <w:numFmt w:val="bullet"/>
      <w:lvlText w:val=""/>
      <w:lvlJc w:val="left"/>
      <w:pPr>
        <w:ind w:left="6480" w:hanging="360"/>
      </w:pPr>
      <w:rPr>
        <w:rFonts w:ascii="Wingdings" w:hAnsi="Wingdings" w:hint="default"/>
      </w:rPr>
    </w:lvl>
  </w:abstractNum>
  <w:abstractNum w:abstractNumId="22" w15:restartNumberingAfterBreak="0">
    <w:nsid w:val="527C3396"/>
    <w:multiLevelType w:val="hybridMultilevel"/>
    <w:tmpl w:val="7E644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2421D7"/>
    <w:multiLevelType w:val="hybridMultilevel"/>
    <w:tmpl w:val="BD607E7A"/>
    <w:lvl w:ilvl="0" w:tplc="8B526B12">
      <w:start w:val="1"/>
      <w:numFmt w:val="bullet"/>
      <w:lvlText w:val=""/>
      <w:lvlJc w:val="left"/>
      <w:pPr>
        <w:ind w:left="720" w:hanging="360"/>
      </w:pPr>
      <w:rPr>
        <w:rFonts w:ascii="Symbol" w:hAnsi="Symbol" w:hint="default"/>
      </w:rPr>
    </w:lvl>
    <w:lvl w:ilvl="1" w:tplc="0C707DEE">
      <w:start w:val="1"/>
      <w:numFmt w:val="bullet"/>
      <w:lvlText w:val="o"/>
      <w:lvlJc w:val="left"/>
      <w:pPr>
        <w:ind w:left="1440" w:hanging="360"/>
      </w:pPr>
      <w:rPr>
        <w:rFonts w:ascii="Courier New" w:hAnsi="Courier New" w:hint="default"/>
      </w:rPr>
    </w:lvl>
    <w:lvl w:ilvl="2" w:tplc="7640FE3E">
      <w:start w:val="1"/>
      <w:numFmt w:val="bullet"/>
      <w:lvlText w:val=""/>
      <w:lvlJc w:val="left"/>
      <w:pPr>
        <w:ind w:left="2160" w:hanging="360"/>
      </w:pPr>
      <w:rPr>
        <w:rFonts w:ascii="Wingdings" w:hAnsi="Wingdings" w:hint="default"/>
      </w:rPr>
    </w:lvl>
    <w:lvl w:ilvl="3" w:tplc="478061BA">
      <w:start w:val="1"/>
      <w:numFmt w:val="bullet"/>
      <w:lvlText w:val=""/>
      <w:lvlJc w:val="left"/>
      <w:pPr>
        <w:ind w:left="2880" w:hanging="360"/>
      </w:pPr>
      <w:rPr>
        <w:rFonts w:ascii="Symbol" w:hAnsi="Symbol" w:hint="default"/>
      </w:rPr>
    </w:lvl>
    <w:lvl w:ilvl="4" w:tplc="933A81EE">
      <w:start w:val="1"/>
      <w:numFmt w:val="bullet"/>
      <w:lvlText w:val="o"/>
      <w:lvlJc w:val="left"/>
      <w:pPr>
        <w:ind w:left="3600" w:hanging="360"/>
      </w:pPr>
      <w:rPr>
        <w:rFonts w:ascii="Courier New" w:hAnsi="Courier New" w:hint="default"/>
      </w:rPr>
    </w:lvl>
    <w:lvl w:ilvl="5" w:tplc="F148D876">
      <w:start w:val="1"/>
      <w:numFmt w:val="bullet"/>
      <w:lvlText w:val=""/>
      <w:lvlJc w:val="left"/>
      <w:pPr>
        <w:ind w:left="4320" w:hanging="360"/>
      </w:pPr>
      <w:rPr>
        <w:rFonts w:ascii="Wingdings" w:hAnsi="Wingdings" w:hint="default"/>
      </w:rPr>
    </w:lvl>
    <w:lvl w:ilvl="6" w:tplc="DFECF5AC">
      <w:start w:val="1"/>
      <w:numFmt w:val="bullet"/>
      <w:lvlText w:val=""/>
      <w:lvlJc w:val="left"/>
      <w:pPr>
        <w:ind w:left="5040" w:hanging="360"/>
      </w:pPr>
      <w:rPr>
        <w:rFonts w:ascii="Symbol" w:hAnsi="Symbol" w:hint="default"/>
      </w:rPr>
    </w:lvl>
    <w:lvl w:ilvl="7" w:tplc="8B38452A">
      <w:start w:val="1"/>
      <w:numFmt w:val="bullet"/>
      <w:lvlText w:val="o"/>
      <w:lvlJc w:val="left"/>
      <w:pPr>
        <w:ind w:left="5760" w:hanging="360"/>
      </w:pPr>
      <w:rPr>
        <w:rFonts w:ascii="Courier New" w:hAnsi="Courier New" w:hint="default"/>
      </w:rPr>
    </w:lvl>
    <w:lvl w:ilvl="8" w:tplc="BD5CF35E">
      <w:start w:val="1"/>
      <w:numFmt w:val="bullet"/>
      <w:lvlText w:val=""/>
      <w:lvlJc w:val="left"/>
      <w:pPr>
        <w:ind w:left="6480" w:hanging="360"/>
      </w:pPr>
      <w:rPr>
        <w:rFonts w:ascii="Wingdings" w:hAnsi="Wingdings" w:hint="default"/>
      </w:rPr>
    </w:lvl>
  </w:abstractNum>
  <w:abstractNum w:abstractNumId="24" w15:restartNumberingAfterBreak="0">
    <w:nsid w:val="552C34B4"/>
    <w:multiLevelType w:val="hybridMultilevel"/>
    <w:tmpl w:val="44307AAA"/>
    <w:lvl w:ilvl="0" w:tplc="3FFC3C42">
      <w:start w:val="1"/>
      <w:numFmt w:val="bullet"/>
      <w:lvlText w:val=""/>
      <w:lvlJc w:val="left"/>
      <w:pPr>
        <w:ind w:left="720" w:hanging="360"/>
      </w:pPr>
      <w:rPr>
        <w:rFonts w:ascii="Symbol" w:hAnsi="Symbol" w:hint="default"/>
      </w:rPr>
    </w:lvl>
    <w:lvl w:ilvl="1" w:tplc="1D7EAB46">
      <w:start w:val="1"/>
      <w:numFmt w:val="bullet"/>
      <w:lvlText w:val="o"/>
      <w:lvlJc w:val="left"/>
      <w:pPr>
        <w:ind w:left="1440" w:hanging="360"/>
      </w:pPr>
      <w:rPr>
        <w:rFonts w:ascii="Courier New" w:hAnsi="Courier New" w:hint="default"/>
      </w:rPr>
    </w:lvl>
    <w:lvl w:ilvl="2" w:tplc="20B659EC">
      <w:start w:val="1"/>
      <w:numFmt w:val="bullet"/>
      <w:lvlText w:val=""/>
      <w:lvlJc w:val="left"/>
      <w:pPr>
        <w:ind w:left="2160" w:hanging="360"/>
      </w:pPr>
      <w:rPr>
        <w:rFonts w:ascii="Wingdings" w:hAnsi="Wingdings" w:hint="default"/>
      </w:rPr>
    </w:lvl>
    <w:lvl w:ilvl="3" w:tplc="3A8205A8">
      <w:start w:val="1"/>
      <w:numFmt w:val="bullet"/>
      <w:lvlText w:val=""/>
      <w:lvlJc w:val="left"/>
      <w:pPr>
        <w:ind w:left="2880" w:hanging="360"/>
      </w:pPr>
      <w:rPr>
        <w:rFonts w:ascii="Symbol" w:hAnsi="Symbol" w:hint="default"/>
      </w:rPr>
    </w:lvl>
    <w:lvl w:ilvl="4" w:tplc="42C4A8E0">
      <w:start w:val="1"/>
      <w:numFmt w:val="bullet"/>
      <w:lvlText w:val="o"/>
      <w:lvlJc w:val="left"/>
      <w:pPr>
        <w:ind w:left="3600" w:hanging="360"/>
      </w:pPr>
      <w:rPr>
        <w:rFonts w:ascii="Courier New" w:hAnsi="Courier New" w:hint="default"/>
      </w:rPr>
    </w:lvl>
    <w:lvl w:ilvl="5" w:tplc="4C027C50">
      <w:start w:val="1"/>
      <w:numFmt w:val="bullet"/>
      <w:lvlText w:val=""/>
      <w:lvlJc w:val="left"/>
      <w:pPr>
        <w:ind w:left="4320" w:hanging="360"/>
      </w:pPr>
      <w:rPr>
        <w:rFonts w:ascii="Wingdings" w:hAnsi="Wingdings" w:hint="default"/>
      </w:rPr>
    </w:lvl>
    <w:lvl w:ilvl="6" w:tplc="83C8209C">
      <w:start w:val="1"/>
      <w:numFmt w:val="bullet"/>
      <w:lvlText w:val=""/>
      <w:lvlJc w:val="left"/>
      <w:pPr>
        <w:ind w:left="5040" w:hanging="360"/>
      </w:pPr>
      <w:rPr>
        <w:rFonts w:ascii="Symbol" w:hAnsi="Symbol" w:hint="default"/>
      </w:rPr>
    </w:lvl>
    <w:lvl w:ilvl="7" w:tplc="68CE2AA2">
      <w:start w:val="1"/>
      <w:numFmt w:val="bullet"/>
      <w:lvlText w:val="o"/>
      <w:lvlJc w:val="left"/>
      <w:pPr>
        <w:ind w:left="5760" w:hanging="360"/>
      </w:pPr>
      <w:rPr>
        <w:rFonts w:ascii="Courier New" w:hAnsi="Courier New" w:hint="default"/>
      </w:rPr>
    </w:lvl>
    <w:lvl w:ilvl="8" w:tplc="FF78226A">
      <w:start w:val="1"/>
      <w:numFmt w:val="bullet"/>
      <w:lvlText w:val=""/>
      <w:lvlJc w:val="left"/>
      <w:pPr>
        <w:ind w:left="6480" w:hanging="360"/>
      </w:pPr>
      <w:rPr>
        <w:rFonts w:ascii="Wingdings" w:hAnsi="Wingdings" w:hint="default"/>
      </w:rPr>
    </w:lvl>
  </w:abstractNum>
  <w:abstractNum w:abstractNumId="25" w15:restartNumberingAfterBreak="0">
    <w:nsid w:val="56FE1E39"/>
    <w:multiLevelType w:val="hybridMultilevel"/>
    <w:tmpl w:val="1C483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C501D"/>
    <w:multiLevelType w:val="hybridMultilevel"/>
    <w:tmpl w:val="BCF22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97F39"/>
    <w:multiLevelType w:val="hybridMultilevel"/>
    <w:tmpl w:val="EF788CE2"/>
    <w:lvl w:ilvl="0" w:tplc="61BA8CE6">
      <w:start w:val="1"/>
      <w:numFmt w:val="bullet"/>
      <w:lvlText w:val=""/>
      <w:lvlJc w:val="left"/>
      <w:pPr>
        <w:ind w:left="720" w:hanging="360"/>
      </w:pPr>
      <w:rPr>
        <w:rFonts w:ascii="Symbol" w:hAnsi="Symbol" w:hint="default"/>
      </w:rPr>
    </w:lvl>
    <w:lvl w:ilvl="1" w:tplc="B8D672F4">
      <w:start w:val="1"/>
      <w:numFmt w:val="bullet"/>
      <w:lvlText w:val=""/>
      <w:lvlJc w:val="left"/>
      <w:pPr>
        <w:ind w:left="1440" w:hanging="360"/>
      </w:pPr>
      <w:rPr>
        <w:rFonts w:ascii="Symbol" w:hAnsi="Symbol" w:hint="default"/>
      </w:rPr>
    </w:lvl>
    <w:lvl w:ilvl="2" w:tplc="7A324EF0">
      <w:start w:val="1"/>
      <w:numFmt w:val="bullet"/>
      <w:lvlText w:val=""/>
      <w:lvlJc w:val="left"/>
      <w:pPr>
        <w:ind w:left="2160" w:hanging="360"/>
      </w:pPr>
      <w:rPr>
        <w:rFonts w:ascii="Wingdings" w:hAnsi="Wingdings" w:hint="default"/>
      </w:rPr>
    </w:lvl>
    <w:lvl w:ilvl="3" w:tplc="A3825F96">
      <w:start w:val="1"/>
      <w:numFmt w:val="bullet"/>
      <w:lvlText w:val=""/>
      <w:lvlJc w:val="left"/>
      <w:pPr>
        <w:ind w:left="2880" w:hanging="360"/>
      </w:pPr>
      <w:rPr>
        <w:rFonts w:ascii="Symbol" w:hAnsi="Symbol" w:hint="default"/>
      </w:rPr>
    </w:lvl>
    <w:lvl w:ilvl="4" w:tplc="7A941B52">
      <w:start w:val="1"/>
      <w:numFmt w:val="bullet"/>
      <w:lvlText w:val="o"/>
      <w:lvlJc w:val="left"/>
      <w:pPr>
        <w:ind w:left="3600" w:hanging="360"/>
      </w:pPr>
      <w:rPr>
        <w:rFonts w:ascii="Courier New" w:hAnsi="Courier New" w:hint="default"/>
      </w:rPr>
    </w:lvl>
    <w:lvl w:ilvl="5" w:tplc="839A2FD2">
      <w:start w:val="1"/>
      <w:numFmt w:val="bullet"/>
      <w:lvlText w:val=""/>
      <w:lvlJc w:val="left"/>
      <w:pPr>
        <w:ind w:left="4320" w:hanging="360"/>
      </w:pPr>
      <w:rPr>
        <w:rFonts w:ascii="Wingdings" w:hAnsi="Wingdings" w:hint="default"/>
      </w:rPr>
    </w:lvl>
    <w:lvl w:ilvl="6" w:tplc="11F8C3FE">
      <w:start w:val="1"/>
      <w:numFmt w:val="bullet"/>
      <w:lvlText w:val=""/>
      <w:lvlJc w:val="left"/>
      <w:pPr>
        <w:ind w:left="5040" w:hanging="360"/>
      </w:pPr>
      <w:rPr>
        <w:rFonts w:ascii="Symbol" w:hAnsi="Symbol" w:hint="default"/>
      </w:rPr>
    </w:lvl>
    <w:lvl w:ilvl="7" w:tplc="A0E4EC2E">
      <w:start w:val="1"/>
      <w:numFmt w:val="bullet"/>
      <w:lvlText w:val="o"/>
      <w:lvlJc w:val="left"/>
      <w:pPr>
        <w:ind w:left="5760" w:hanging="360"/>
      </w:pPr>
      <w:rPr>
        <w:rFonts w:ascii="Courier New" w:hAnsi="Courier New" w:hint="default"/>
      </w:rPr>
    </w:lvl>
    <w:lvl w:ilvl="8" w:tplc="608411F2">
      <w:start w:val="1"/>
      <w:numFmt w:val="bullet"/>
      <w:lvlText w:val=""/>
      <w:lvlJc w:val="left"/>
      <w:pPr>
        <w:ind w:left="6480" w:hanging="360"/>
      </w:pPr>
      <w:rPr>
        <w:rFonts w:ascii="Wingdings" w:hAnsi="Wingdings" w:hint="default"/>
      </w:rPr>
    </w:lvl>
  </w:abstractNum>
  <w:abstractNum w:abstractNumId="28" w15:restartNumberingAfterBreak="0">
    <w:nsid w:val="629420FA"/>
    <w:multiLevelType w:val="hybridMultilevel"/>
    <w:tmpl w:val="97BA6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4C5D95"/>
    <w:multiLevelType w:val="hybridMultilevel"/>
    <w:tmpl w:val="EDCEA26A"/>
    <w:lvl w:ilvl="0" w:tplc="273A20CC">
      <w:start w:val="1"/>
      <w:numFmt w:val="bullet"/>
      <w:lvlText w:val=""/>
      <w:lvlJc w:val="left"/>
      <w:pPr>
        <w:ind w:left="720" w:hanging="360"/>
      </w:pPr>
      <w:rPr>
        <w:rFonts w:ascii="Symbol" w:hAnsi="Symbol" w:hint="default"/>
      </w:rPr>
    </w:lvl>
    <w:lvl w:ilvl="1" w:tplc="77F6B3C0">
      <w:start w:val="1"/>
      <w:numFmt w:val="bullet"/>
      <w:lvlText w:val=""/>
      <w:lvlJc w:val="left"/>
      <w:pPr>
        <w:ind w:left="1440" w:hanging="360"/>
      </w:pPr>
      <w:rPr>
        <w:rFonts w:ascii="Symbol" w:hAnsi="Symbol" w:hint="default"/>
      </w:rPr>
    </w:lvl>
    <w:lvl w:ilvl="2" w:tplc="4DDEC03C">
      <w:start w:val="1"/>
      <w:numFmt w:val="bullet"/>
      <w:lvlText w:val=""/>
      <w:lvlJc w:val="left"/>
      <w:pPr>
        <w:ind w:left="2160" w:hanging="360"/>
      </w:pPr>
      <w:rPr>
        <w:rFonts w:ascii="Wingdings" w:hAnsi="Wingdings" w:hint="default"/>
      </w:rPr>
    </w:lvl>
    <w:lvl w:ilvl="3" w:tplc="37CE6D3A">
      <w:start w:val="1"/>
      <w:numFmt w:val="bullet"/>
      <w:lvlText w:val=""/>
      <w:lvlJc w:val="left"/>
      <w:pPr>
        <w:ind w:left="2880" w:hanging="360"/>
      </w:pPr>
      <w:rPr>
        <w:rFonts w:ascii="Symbol" w:hAnsi="Symbol" w:hint="default"/>
      </w:rPr>
    </w:lvl>
    <w:lvl w:ilvl="4" w:tplc="C63452E6">
      <w:start w:val="1"/>
      <w:numFmt w:val="bullet"/>
      <w:lvlText w:val="o"/>
      <w:lvlJc w:val="left"/>
      <w:pPr>
        <w:ind w:left="3600" w:hanging="360"/>
      </w:pPr>
      <w:rPr>
        <w:rFonts w:ascii="Courier New" w:hAnsi="Courier New" w:hint="default"/>
      </w:rPr>
    </w:lvl>
    <w:lvl w:ilvl="5" w:tplc="C7B27384">
      <w:start w:val="1"/>
      <w:numFmt w:val="bullet"/>
      <w:lvlText w:val=""/>
      <w:lvlJc w:val="left"/>
      <w:pPr>
        <w:ind w:left="4320" w:hanging="360"/>
      </w:pPr>
      <w:rPr>
        <w:rFonts w:ascii="Wingdings" w:hAnsi="Wingdings" w:hint="default"/>
      </w:rPr>
    </w:lvl>
    <w:lvl w:ilvl="6" w:tplc="E93E7162">
      <w:start w:val="1"/>
      <w:numFmt w:val="bullet"/>
      <w:lvlText w:val=""/>
      <w:lvlJc w:val="left"/>
      <w:pPr>
        <w:ind w:left="5040" w:hanging="360"/>
      </w:pPr>
      <w:rPr>
        <w:rFonts w:ascii="Symbol" w:hAnsi="Symbol" w:hint="default"/>
      </w:rPr>
    </w:lvl>
    <w:lvl w:ilvl="7" w:tplc="46F69D94">
      <w:start w:val="1"/>
      <w:numFmt w:val="bullet"/>
      <w:lvlText w:val="o"/>
      <w:lvlJc w:val="left"/>
      <w:pPr>
        <w:ind w:left="5760" w:hanging="360"/>
      </w:pPr>
      <w:rPr>
        <w:rFonts w:ascii="Courier New" w:hAnsi="Courier New" w:hint="default"/>
      </w:rPr>
    </w:lvl>
    <w:lvl w:ilvl="8" w:tplc="9C80865E">
      <w:start w:val="1"/>
      <w:numFmt w:val="bullet"/>
      <w:lvlText w:val=""/>
      <w:lvlJc w:val="left"/>
      <w:pPr>
        <w:ind w:left="6480" w:hanging="360"/>
      </w:pPr>
      <w:rPr>
        <w:rFonts w:ascii="Wingdings" w:hAnsi="Wingdings" w:hint="default"/>
      </w:rPr>
    </w:lvl>
  </w:abstractNum>
  <w:abstractNum w:abstractNumId="30" w15:restartNumberingAfterBreak="0">
    <w:nsid w:val="72480593"/>
    <w:multiLevelType w:val="hybridMultilevel"/>
    <w:tmpl w:val="18D2B9D0"/>
    <w:lvl w:ilvl="0" w:tplc="D8083494">
      <w:start w:val="1"/>
      <w:numFmt w:val="bullet"/>
      <w:lvlText w:val=""/>
      <w:lvlJc w:val="left"/>
      <w:pPr>
        <w:ind w:left="720" w:hanging="360"/>
      </w:pPr>
      <w:rPr>
        <w:rFonts w:ascii="Symbol" w:hAnsi="Symbol" w:hint="default"/>
      </w:rPr>
    </w:lvl>
    <w:lvl w:ilvl="1" w:tplc="745E97BE">
      <w:start w:val="1"/>
      <w:numFmt w:val="bullet"/>
      <w:lvlText w:val=""/>
      <w:lvlJc w:val="left"/>
      <w:pPr>
        <w:ind w:left="1440" w:hanging="360"/>
      </w:pPr>
      <w:rPr>
        <w:rFonts w:ascii="Symbol" w:hAnsi="Symbol" w:hint="default"/>
      </w:rPr>
    </w:lvl>
    <w:lvl w:ilvl="2" w:tplc="F9BEAFCA">
      <w:start w:val="1"/>
      <w:numFmt w:val="bullet"/>
      <w:lvlText w:val=""/>
      <w:lvlJc w:val="left"/>
      <w:pPr>
        <w:ind w:left="2160" w:hanging="360"/>
      </w:pPr>
      <w:rPr>
        <w:rFonts w:ascii="Wingdings" w:hAnsi="Wingdings" w:hint="default"/>
      </w:rPr>
    </w:lvl>
    <w:lvl w:ilvl="3" w:tplc="55841A40">
      <w:start w:val="1"/>
      <w:numFmt w:val="bullet"/>
      <w:lvlText w:val=""/>
      <w:lvlJc w:val="left"/>
      <w:pPr>
        <w:ind w:left="2880" w:hanging="360"/>
      </w:pPr>
      <w:rPr>
        <w:rFonts w:ascii="Symbol" w:hAnsi="Symbol" w:hint="default"/>
      </w:rPr>
    </w:lvl>
    <w:lvl w:ilvl="4" w:tplc="8E804E48">
      <w:start w:val="1"/>
      <w:numFmt w:val="bullet"/>
      <w:lvlText w:val="o"/>
      <w:lvlJc w:val="left"/>
      <w:pPr>
        <w:ind w:left="3600" w:hanging="360"/>
      </w:pPr>
      <w:rPr>
        <w:rFonts w:ascii="Courier New" w:hAnsi="Courier New" w:hint="default"/>
      </w:rPr>
    </w:lvl>
    <w:lvl w:ilvl="5" w:tplc="9CFA9350">
      <w:start w:val="1"/>
      <w:numFmt w:val="bullet"/>
      <w:lvlText w:val=""/>
      <w:lvlJc w:val="left"/>
      <w:pPr>
        <w:ind w:left="4320" w:hanging="360"/>
      </w:pPr>
      <w:rPr>
        <w:rFonts w:ascii="Wingdings" w:hAnsi="Wingdings" w:hint="default"/>
      </w:rPr>
    </w:lvl>
    <w:lvl w:ilvl="6" w:tplc="C76620F0">
      <w:start w:val="1"/>
      <w:numFmt w:val="bullet"/>
      <w:lvlText w:val=""/>
      <w:lvlJc w:val="left"/>
      <w:pPr>
        <w:ind w:left="5040" w:hanging="360"/>
      </w:pPr>
      <w:rPr>
        <w:rFonts w:ascii="Symbol" w:hAnsi="Symbol" w:hint="default"/>
      </w:rPr>
    </w:lvl>
    <w:lvl w:ilvl="7" w:tplc="122A11B0">
      <w:start w:val="1"/>
      <w:numFmt w:val="bullet"/>
      <w:lvlText w:val="o"/>
      <w:lvlJc w:val="left"/>
      <w:pPr>
        <w:ind w:left="5760" w:hanging="360"/>
      </w:pPr>
      <w:rPr>
        <w:rFonts w:ascii="Courier New" w:hAnsi="Courier New" w:hint="default"/>
      </w:rPr>
    </w:lvl>
    <w:lvl w:ilvl="8" w:tplc="F0BC1142">
      <w:start w:val="1"/>
      <w:numFmt w:val="bullet"/>
      <w:lvlText w:val=""/>
      <w:lvlJc w:val="left"/>
      <w:pPr>
        <w:ind w:left="6480" w:hanging="360"/>
      </w:pPr>
      <w:rPr>
        <w:rFonts w:ascii="Wingdings" w:hAnsi="Wingdings" w:hint="default"/>
      </w:rPr>
    </w:lvl>
  </w:abstractNum>
  <w:abstractNum w:abstractNumId="31" w15:restartNumberingAfterBreak="0">
    <w:nsid w:val="729A4F3B"/>
    <w:multiLevelType w:val="hybridMultilevel"/>
    <w:tmpl w:val="454E1028"/>
    <w:lvl w:ilvl="0" w:tplc="DCD2E6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B7185B"/>
    <w:multiLevelType w:val="hybridMultilevel"/>
    <w:tmpl w:val="355C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5"/>
  </w:num>
  <w:num w:numId="4">
    <w:abstractNumId w:val="20"/>
  </w:num>
  <w:num w:numId="5">
    <w:abstractNumId w:val="23"/>
  </w:num>
  <w:num w:numId="6">
    <w:abstractNumId w:val="2"/>
  </w:num>
  <w:num w:numId="7">
    <w:abstractNumId w:val="29"/>
  </w:num>
  <w:num w:numId="8">
    <w:abstractNumId w:val="8"/>
  </w:num>
  <w:num w:numId="9">
    <w:abstractNumId w:val="27"/>
  </w:num>
  <w:num w:numId="10">
    <w:abstractNumId w:val="30"/>
  </w:num>
  <w:num w:numId="11">
    <w:abstractNumId w:val="11"/>
  </w:num>
  <w:num w:numId="12">
    <w:abstractNumId w:val="10"/>
  </w:num>
  <w:num w:numId="13">
    <w:abstractNumId w:val="31"/>
  </w:num>
  <w:num w:numId="14">
    <w:abstractNumId w:val="12"/>
  </w:num>
  <w:num w:numId="15">
    <w:abstractNumId w:val="25"/>
  </w:num>
  <w:num w:numId="16">
    <w:abstractNumId w:val="16"/>
  </w:num>
  <w:num w:numId="17">
    <w:abstractNumId w:val="1"/>
  </w:num>
  <w:num w:numId="18">
    <w:abstractNumId w:val="33"/>
  </w:num>
  <w:num w:numId="19">
    <w:abstractNumId w:val="26"/>
  </w:num>
  <w:num w:numId="20">
    <w:abstractNumId w:val="3"/>
  </w:num>
  <w:num w:numId="21">
    <w:abstractNumId w:val="14"/>
  </w:num>
  <w:num w:numId="22">
    <w:abstractNumId w:val="28"/>
  </w:num>
  <w:num w:numId="23">
    <w:abstractNumId w:val="0"/>
  </w:num>
  <w:num w:numId="24">
    <w:abstractNumId w:val="4"/>
  </w:num>
  <w:num w:numId="25">
    <w:abstractNumId w:val="7"/>
  </w:num>
  <w:num w:numId="26">
    <w:abstractNumId w:val="18"/>
  </w:num>
  <w:num w:numId="27">
    <w:abstractNumId w:val="9"/>
  </w:num>
  <w:num w:numId="28">
    <w:abstractNumId w:val="19"/>
  </w:num>
  <w:num w:numId="29">
    <w:abstractNumId w:val="22"/>
  </w:num>
  <w:num w:numId="30">
    <w:abstractNumId w:val="17"/>
  </w:num>
  <w:num w:numId="31">
    <w:abstractNumId w:val="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CF"/>
    <w:rsid w:val="00010A92"/>
    <w:rsid w:val="00022C6C"/>
    <w:rsid w:val="00036774"/>
    <w:rsid w:val="00091138"/>
    <w:rsid w:val="00095C89"/>
    <w:rsid w:val="000A4EF3"/>
    <w:rsid w:val="000D155B"/>
    <w:rsid w:val="000D495C"/>
    <w:rsid w:val="000D76B7"/>
    <w:rsid w:val="00107DEC"/>
    <w:rsid w:val="00114AFE"/>
    <w:rsid w:val="00127D7B"/>
    <w:rsid w:val="001523E4"/>
    <w:rsid w:val="001758EE"/>
    <w:rsid w:val="0019449F"/>
    <w:rsid w:val="001B19CF"/>
    <w:rsid w:val="001C43DD"/>
    <w:rsid w:val="001F00DA"/>
    <w:rsid w:val="00213C55"/>
    <w:rsid w:val="002277F4"/>
    <w:rsid w:val="00232782"/>
    <w:rsid w:val="00236165"/>
    <w:rsid w:val="00241B88"/>
    <w:rsid w:val="002567D5"/>
    <w:rsid w:val="00274957"/>
    <w:rsid w:val="00276141"/>
    <w:rsid w:val="002B0787"/>
    <w:rsid w:val="002B66A7"/>
    <w:rsid w:val="002E3B78"/>
    <w:rsid w:val="002F0C4E"/>
    <w:rsid w:val="002F1CE3"/>
    <w:rsid w:val="00301618"/>
    <w:rsid w:val="00323CCA"/>
    <w:rsid w:val="00371BC7"/>
    <w:rsid w:val="003A2D78"/>
    <w:rsid w:val="003B420B"/>
    <w:rsid w:val="003C0041"/>
    <w:rsid w:val="003D4D58"/>
    <w:rsid w:val="003D6732"/>
    <w:rsid w:val="003D71EF"/>
    <w:rsid w:val="00420C4B"/>
    <w:rsid w:val="00440E8B"/>
    <w:rsid w:val="00450680"/>
    <w:rsid w:val="00467E08"/>
    <w:rsid w:val="004D53C8"/>
    <w:rsid w:val="0050537F"/>
    <w:rsid w:val="005646E6"/>
    <w:rsid w:val="00564FC2"/>
    <w:rsid w:val="00567D27"/>
    <w:rsid w:val="00570B96"/>
    <w:rsid w:val="005712B9"/>
    <w:rsid w:val="00572334"/>
    <w:rsid w:val="00581817"/>
    <w:rsid w:val="005B1650"/>
    <w:rsid w:val="005C6053"/>
    <w:rsid w:val="005D2A1C"/>
    <w:rsid w:val="005D5565"/>
    <w:rsid w:val="005E4EFB"/>
    <w:rsid w:val="005F7AF9"/>
    <w:rsid w:val="00603C51"/>
    <w:rsid w:val="00610508"/>
    <w:rsid w:val="006226F4"/>
    <w:rsid w:val="006332C8"/>
    <w:rsid w:val="00643AA9"/>
    <w:rsid w:val="00656EC2"/>
    <w:rsid w:val="00663CA5"/>
    <w:rsid w:val="006E06F0"/>
    <w:rsid w:val="007037AC"/>
    <w:rsid w:val="00706939"/>
    <w:rsid w:val="00715301"/>
    <w:rsid w:val="0073341B"/>
    <w:rsid w:val="00735B28"/>
    <w:rsid w:val="007512C5"/>
    <w:rsid w:val="00763231"/>
    <w:rsid w:val="007847D5"/>
    <w:rsid w:val="007A4ECC"/>
    <w:rsid w:val="007C7D44"/>
    <w:rsid w:val="007E0F1A"/>
    <w:rsid w:val="007F6C34"/>
    <w:rsid w:val="00851D4C"/>
    <w:rsid w:val="00852D1E"/>
    <w:rsid w:val="0085487B"/>
    <w:rsid w:val="00861746"/>
    <w:rsid w:val="008A1839"/>
    <w:rsid w:val="008A74C4"/>
    <w:rsid w:val="008B47D4"/>
    <w:rsid w:val="008C3D88"/>
    <w:rsid w:val="0090271D"/>
    <w:rsid w:val="00910B5A"/>
    <w:rsid w:val="009505C5"/>
    <w:rsid w:val="009519A2"/>
    <w:rsid w:val="00953019"/>
    <w:rsid w:val="00960CFF"/>
    <w:rsid w:val="0096152D"/>
    <w:rsid w:val="00992626"/>
    <w:rsid w:val="009A7661"/>
    <w:rsid w:val="009F0D30"/>
    <w:rsid w:val="009F7BFC"/>
    <w:rsid w:val="00A37971"/>
    <w:rsid w:val="00A548E0"/>
    <w:rsid w:val="00A66A84"/>
    <w:rsid w:val="00A81B3D"/>
    <w:rsid w:val="00A87C6F"/>
    <w:rsid w:val="00A87DBE"/>
    <w:rsid w:val="00AA030C"/>
    <w:rsid w:val="00AF5458"/>
    <w:rsid w:val="00AF6501"/>
    <w:rsid w:val="00AF79F7"/>
    <w:rsid w:val="00B00FAF"/>
    <w:rsid w:val="00B043E4"/>
    <w:rsid w:val="00B11713"/>
    <w:rsid w:val="00B76372"/>
    <w:rsid w:val="00B93C02"/>
    <w:rsid w:val="00BA7D4C"/>
    <w:rsid w:val="00BAE614"/>
    <w:rsid w:val="00C67FCF"/>
    <w:rsid w:val="00C908F1"/>
    <w:rsid w:val="00C96E01"/>
    <w:rsid w:val="00CA2B44"/>
    <w:rsid w:val="00D12DFA"/>
    <w:rsid w:val="00D53CDF"/>
    <w:rsid w:val="00D54574"/>
    <w:rsid w:val="00D6148E"/>
    <w:rsid w:val="00D6169E"/>
    <w:rsid w:val="00D95314"/>
    <w:rsid w:val="00DB6895"/>
    <w:rsid w:val="00DC00C9"/>
    <w:rsid w:val="00DC5F78"/>
    <w:rsid w:val="00DC7155"/>
    <w:rsid w:val="00DE20F1"/>
    <w:rsid w:val="00E22349"/>
    <w:rsid w:val="00E334A3"/>
    <w:rsid w:val="00E71108"/>
    <w:rsid w:val="00E9571E"/>
    <w:rsid w:val="00EA7E1C"/>
    <w:rsid w:val="00EB6E73"/>
    <w:rsid w:val="00ED3BA2"/>
    <w:rsid w:val="00EE3A99"/>
    <w:rsid w:val="00EF0460"/>
    <w:rsid w:val="00EF2C5D"/>
    <w:rsid w:val="00F01636"/>
    <w:rsid w:val="00F05189"/>
    <w:rsid w:val="00F074D8"/>
    <w:rsid w:val="00F24CA4"/>
    <w:rsid w:val="00F27965"/>
    <w:rsid w:val="00F352DF"/>
    <w:rsid w:val="00F420BC"/>
    <w:rsid w:val="00F431F2"/>
    <w:rsid w:val="00F534E3"/>
    <w:rsid w:val="00F5590B"/>
    <w:rsid w:val="00F5649D"/>
    <w:rsid w:val="00F62331"/>
    <w:rsid w:val="00FA38E0"/>
    <w:rsid w:val="0114329A"/>
    <w:rsid w:val="01C02DEE"/>
    <w:rsid w:val="01FEC2E0"/>
    <w:rsid w:val="022D6E0C"/>
    <w:rsid w:val="026749CA"/>
    <w:rsid w:val="02AB0733"/>
    <w:rsid w:val="02F1960A"/>
    <w:rsid w:val="02FB7DF8"/>
    <w:rsid w:val="03343D25"/>
    <w:rsid w:val="035B1435"/>
    <w:rsid w:val="035C8DFC"/>
    <w:rsid w:val="03B72EB5"/>
    <w:rsid w:val="040EDE64"/>
    <w:rsid w:val="041569E9"/>
    <w:rsid w:val="045FFFF1"/>
    <w:rsid w:val="04D92237"/>
    <w:rsid w:val="05021912"/>
    <w:rsid w:val="05180416"/>
    <w:rsid w:val="051DBF04"/>
    <w:rsid w:val="05631690"/>
    <w:rsid w:val="057A983F"/>
    <w:rsid w:val="0593786F"/>
    <w:rsid w:val="0651E572"/>
    <w:rsid w:val="067B664D"/>
    <w:rsid w:val="06DDD209"/>
    <w:rsid w:val="06DE259D"/>
    <w:rsid w:val="07DAE562"/>
    <w:rsid w:val="07E12722"/>
    <w:rsid w:val="0842CC74"/>
    <w:rsid w:val="089AB752"/>
    <w:rsid w:val="08B3DFAF"/>
    <w:rsid w:val="09032776"/>
    <w:rsid w:val="09212C15"/>
    <w:rsid w:val="094367CB"/>
    <w:rsid w:val="09564E8A"/>
    <w:rsid w:val="0979B9A5"/>
    <w:rsid w:val="09DD0CA6"/>
    <w:rsid w:val="0A3AD619"/>
    <w:rsid w:val="0AA26E65"/>
    <w:rsid w:val="0B09664E"/>
    <w:rsid w:val="0B0D2E25"/>
    <w:rsid w:val="0B312E1F"/>
    <w:rsid w:val="0B7DAF4A"/>
    <w:rsid w:val="0BDEF98F"/>
    <w:rsid w:val="0BEE8931"/>
    <w:rsid w:val="0C1C41ED"/>
    <w:rsid w:val="0C30A936"/>
    <w:rsid w:val="0C43D5D0"/>
    <w:rsid w:val="0CE8CE1E"/>
    <w:rsid w:val="0D6E2875"/>
    <w:rsid w:val="0DC1B64B"/>
    <w:rsid w:val="0DE750F6"/>
    <w:rsid w:val="0DFB305F"/>
    <w:rsid w:val="0E16D8EE"/>
    <w:rsid w:val="0E3D6B6E"/>
    <w:rsid w:val="0E3EB80F"/>
    <w:rsid w:val="0E3FDA61"/>
    <w:rsid w:val="0E48CD0F"/>
    <w:rsid w:val="0E4E004D"/>
    <w:rsid w:val="0E77498C"/>
    <w:rsid w:val="0ED00F25"/>
    <w:rsid w:val="0F10E2C7"/>
    <w:rsid w:val="0F60BB99"/>
    <w:rsid w:val="1016DCB0"/>
    <w:rsid w:val="1039852F"/>
    <w:rsid w:val="10906188"/>
    <w:rsid w:val="10D07A77"/>
    <w:rsid w:val="110A9FA3"/>
    <w:rsid w:val="110D634C"/>
    <w:rsid w:val="116C76B0"/>
    <w:rsid w:val="11B05CC0"/>
    <w:rsid w:val="1264A28A"/>
    <w:rsid w:val="12910CC8"/>
    <w:rsid w:val="133B570A"/>
    <w:rsid w:val="13B63680"/>
    <w:rsid w:val="13C41B07"/>
    <w:rsid w:val="13FEF843"/>
    <w:rsid w:val="140564B5"/>
    <w:rsid w:val="14424065"/>
    <w:rsid w:val="1474FFEB"/>
    <w:rsid w:val="147BFA07"/>
    <w:rsid w:val="1497433B"/>
    <w:rsid w:val="14D8D662"/>
    <w:rsid w:val="14F4EE5A"/>
    <w:rsid w:val="14FBC590"/>
    <w:rsid w:val="1550BE51"/>
    <w:rsid w:val="15793A5A"/>
    <w:rsid w:val="1583EF69"/>
    <w:rsid w:val="158E33D7"/>
    <w:rsid w:val="15A13516"/>
    <w:rsid w:val="15E1FF86"/>
    <w:rsid w:val="1640C8D1"/>
    <w:rsid w:val="169DA767"/>
    <w:rsid w:val="16A03C09"/>
    <w:rsid w:val="16B3D045"/>
    <w:rsid w:val="171B573C"/>
    <w:rsid w:val="1760B8CA"/>
    <w:rsid w:val="17648987"/>
    <w:rsid w:val="1779E127"/>
    <w:rsid w:val="177ED955"/>
    <w:rsid w:val="17825A92"/>
    <w:rsid w:val="181C7222"/>
    <w:rsid w:val="18296CEF"/>
    <w:rsid w:val="183329BB"/>
    <w:rsid w:val="18885F13"/>
    <w:rsid w:val="18923AF6"/>
    <w:rsid w:val="18B74764"/>
    <w:rsid w:val="19193BFA"/>
    <w:rsid w:val="191E2AF3"/>
    <w:rsid w:val="19670E01"/>
    <w:rsid w:val="19990CFA"/>
    <w:rsid w:val="19A0259F"/>
    <w:rsid w:val="19A1ED6E"/>
    <w:rsid w:val="1A01688C"/>
    <w:rsid w:val="1AA1001C"/>
    <w:rsid w:val="1AFEB457"/>
    <w:rsid w:val="1B02DE62"/>
    <w:rsid w:val="1B68692C"/>
    <w:rsid w:val="1B71188A"/>
    <w:rsid w:val="1B846982"/>
    <w:rsid w:val="1C23A820"/>
    <w:rsid w:val="1C49995E"/>
    <w:rsid w:val="1D0D8B2A"/>
    <w:rsid w:val="1D32A785"/>
    <w:rsid w:val="1D6B24DD"/>
    <w:rsid w:val="1D77AD5B"/>
    <w:rsid w:val="1D7E57F2"/>
    <w:rsid w:val="1E8EA87B"/>
    <w:rsid w:val="1EFF8E1D"/>
    <w:rsid w:val="1F5DDF11"/>
    <w:rsid w:val="1F70C2DD"/>
    <w:rsid w:val="1F771C2B"/>
    <w:rsid w:val="1F84F30C"/>
    <w:rsid w:val="1F9987E2"/>
    <w:rsid w:val="1FFDB0AB"/>
    <w:rsid w:val="20471E4F"/>
    <w:rsid w:val="2061F8DD"/>
    <w:rsid w:val="208C6A18"/>
    <w:rsid w:val="20A2C59F"/>
    <w:rsid w:val="21112D40"/>
    <w:rsid w:val="21436BEC"/>
    <w:rsid w:val="214B751D"/>
    <w:rsid w:val="2182A7C0"/>
    <w:rsid w:val="22348226"/>
    <w:rsid w:val="22372EDF"/>
    <w:rsid w:val="226DBB55"/>
    <w:rsid w:val="2294FDB9"/>
    <w:rsid w:val="22ACFDA1"/>
    <w:rsid w:val="22AF1E18"/>
    <w:rsid w:val="22DF3C4D"/>
    <w:rsid w:val="235923C4"/>
    <w:rsid w:val="23D1BA25"/>
    <w:rsid w:val="2416309E"/>
    <w:rsid w:val="244AEE79"/>
    <w:rsid w:val="24923E74"/>
    <w:rsid w:val="24A6A82A"/>
    <w:rsid w:val="24DAC30E"/>
    <w:rsid w:val="24FE4D3E"/>
    <w:rsid w:val="25604BDA"/>
    <w:rsid w:val="2560B0CB"/>
    <w:rsid w:val="25C501C0"/>
    <w:rsid w:val="25DDB28F"/>
    <w:rsid w:val="265124EC"/>
    <w:rsid w:val="26832117"/>
    <w:rsid w:val="27272478"/>
    <w:rsid w:val="2758CCB4"/>
    <w:rsid w:val="27B32EED"/>
    <w:rsid w:val="27B955DB"/>
    <w:rsid w:val="27CDCF2C"/>
    <w:rsid w:val="280AD1C8"/>
    <w:rsid w:val="282A7226"/>
    <w:rsid w:val="28638B04"/>
    <w:rsid w:val="289BC682"/>
    <w:rsid w:val="28E4AD15"/>
    <w:rsid w:val="28F0E6AA"/>
    <w:rsid w:val="2905373F"/>
    <w:rsid w:val="296468D5"/>
    <w:rsid w:val="298C359C"/>
    <w:rsid w:val="29C11DBB"/>
    <w:rsid w:val="2A2811B0"/>
    <w:rsid w:val="2A519470"/>
    <w:rsid w:val="2A914F4D"/>
    <w:rsid w:val="2ADF2EE6"/>
    <w:rsid w:val="2B2131D2"/>
    <w:rsid w:val="2B24960F"/>
    <w:rsid w:val="2B2950D4"/>
    <w:rsid w:val="2B3D69DD"/>
    <w:rsid w:val="2B4561FB"/>
    <w:rsid w:val="2B99E1A4"/>
    <w:rsid w:val="2C4A4DB7"/>
    <w:rsid w:val="2CB031E4"/>
    <w:rsid w:val="2CB0BE35"/>
    <w:rsid w:val="2D1719B3"/>
    <w:rsid w:val="2D2D8EDD"/>
    <w:rsid w:val="2D447E3A"/>
    <w:rsid w:val="2DAF1B0A"/>
    <w:rsid w:val="2DBBEDB5"/>
    <w:rsid w:val="2DC67E7A"/>
    <w:rsid w:val="2E220007"/>
    <w:rsid w:val="2E6F43B2"/>
    <w:rsid w:val="2E7EF063"/>
    <w:rsid w:val="2E81AD58"/>
    <w:rsid w:val="2EC95F3E"/>
    <w:rsid w:val="2ED54A71"/>
    <w:rsid w:val="2EE25A76"/>
    <w:rsid w:val="2EFC898A"/>
    <w:rsid w:val="2F192345"/>
    <w:rsid w:val="2F2CEB9C"/>
    <w:rsid w:val="2F3B24B6"/>
    <w:rsid w:val="2F634718"/>
    <w:rsid w:val="2F710DB1"/>
    <w:rsid w:val="2F9E2E14"/>
    <w:rsid w:val="2FCE2FE3"/>
    <w:rsid w:val="3063E598"/>
    <w:rsid w:val="30A3A075"/>
    <w:rsid w:val="30CAB442"/>
    <w:rsid w:val="30D7482B"/>
    <w:rsid w:val="30E76874"/>
    <w:rsid w:val="311E03B9"/>
    <w:rsid w:val="313DEEEF"/>
    <w:rsid w:val="31A17B02"/>
    <w:rsid w:val="31B51F06"/>
    <w:rsid w:val="31CFE441"/>
    <w:rsid w:val="31EE9639"/>
    <w:rsid w:val="32010000"/>
    <w:rsid w:val="321318D6"/>
    <w:rsid w:val="32395128"/>
    <w:rsid w:val="32D5CED6"/>
    <w:rsid w:val="33236471"/>
    <w:rsid w:val="33680838"/>
    <w:rsid w:val="339EE476"/>
    <w:rsid w:val="339FDC78"/>
    <w:rsid w:val="33AB5392"/>
    <w:rsid w:val="33D67A4B"/>
    <w:rsid w:val="33D803DE"/>
    <w:rsid w:val="345D2B9B"/>
    <w:rsid w:val="34724D1A"/>
    <w:rsid w:val="34E7C139"/>
    <w:rsid w:val="353BACD9"/>
    <w:rsid w:val="35428AB9"/>
    <w:rsid w:val="35624AEC"/>
    <w:rsid w:val="3571F8E0"/>
    <w:rsid w:val="357722E8"/>
    <w:rsid w:val="359A7F08"/>
    <w:rsid w:val="35AF38FE"/>
    <w:rsid w:val="35BF8C7D"/>
    <w:rsid w:val="360D6F98"/>
    <w:rsid w:val="362D11EC"/>
    <w:rsid w:val="365CBF53"/>
    <w:rsid w:val="36EE5638"/>
    <w:rsid w:val="3711BE9C"/>
    <w:rsid w:val="378A31F9"/>
    <w:rsid w:val="37B4469D"/>
    <w:rsid w:val="38465D4D"/>
    <w:rsid w:val="3859D660"/>
    <w:rsid w:val="38DAB9F6"/>
    <w:rsid w:val="38F60C21"/>
    <w:rsid w:val="395EC726"/>
    <w:rsid w:val="3966188C"/>
    <w:rsid w:val="39DEAAB4"/>
    <w:rsid w:val="3A28F9AE"/>
    <w:rsid w:val="3A2C9372"/>
    <w:rsid w:val="3A2E1C71"/>
    <w:rsid w:val="3A45E49C"/>
    <w:rsid w:val="3A67B83A"/>
    <w:rsid w:val="3A955151"/>
    <w:rsid w:val="3AB6609E"/>
    <w:rsid w:val="3B2EAE3D"/>
    <w:rsid w:val="3B35401C"/>
    <w:rsid w:val="3B4EDA20"/>
    <w:rsid w:val="3B9DECFE"/>
    <w:rsid w:val="3BAE89AF"/>
    <w:rsid w:val="3BE915A3"/>
    <w:rsid w:val="3BE96954"/>
    <w:rsid w:val="3CED058A"/>
    <w:rsid w:val="3CF74B8E"/>
    <w:rsid w:val="3D0812B8"/>
    <w:rsid w:val="3D3AD51E"/>
    <w:rsid w:val="3D5CADDF"/>
    <w:rsid w:val="3DC3A3C7"/>
    <w:rsid w:val="3DF1F35A"/>
    <w:rsid w:val="3E3A6EF5"/>
    <w:rsid w:val="3E58DEAA"/>
    <w:rsid w:val="3E66C165"/>
    <w:rsid w:val="3EACF3B1"/>
    <w:rsid w:val="3F09A4F0"/>
    <w:rsid w:val="3F94F68F"/>
    <w:rsid w:val="3F9F5E15"/>
    <w:rsid w:val="3FA07770"/>
    <w:rsid w:val="3FC2F6C4"/>
    <w:rsid w:val="3FE60995"/>
    <w:rsid w:val="403C8FBF"/>
    <w:rsid w:val="4065131F"/>
    <w:rsid w:val="40A2DB92"/>
    <w:rsid w:val="40B31E0F"/>
    <w:rsid w:val="40B43C9E"/>
    <w:rsid w:val="40E8C592"/>
    <w:rsid w:val="410B7F24"/>
    <w:rsid w:val="413B6E8C"/>
    <w:rsid w:val="41580FC5"/>
    <w:rsid w:val="418F8441"/>
    <w:rsid w:val="41F46E38"/>
    <w:rsid w:val="42A1E1D1"/>
    <w:rsid w:val="42D7A08B"/>
    <w:rsid w:val="43688C56"/>
    <w:rsid w:val="44112591"/>
    <w:rsid w:val="445C0198"/>
    <w:rsid w:val="44662624"/>
    <w:rsid w:val="4475CD99"/>
    <w:rsid w:val="447CF10E"/>
    <w:rsid w:val="44C0B90D"/>
    <w:rsid w:val="4502DD31"/>
    <w:rsid w:val="457B85F4"/>
    <w:rsid w:val="4591E58F"/>
    <w:rsid w:val="459C8E26"/>
    <w:rsid w:val="4601CB97"/>
    <w:rsid w:val="460F214D"/>
    <w:rsid w:val="4663F08F"/>
    <w:rsid w:val="46860C53"/>
    <w:rsid w:val="46A76883"/>
    <w:rsid w:val="46B96F32"/>
    <w:rsid w:val="46CBE61C"/>
    <w:rsid w:val="46D40968"/>
    <w:rsid w:val="4712839B"/>
    <w:rsid w:val="471A0C09"/>
    <w:rsid w:val="474BC12C"/>
    <w:rsid w:val="478289B8"/>
    <w:rsid w:val="47C8E99E"/>
    <w:rsid w:val="47D6F631"/>
    <w:rsid w:val="47DBB8C7"/>
    <w:rsid w:val="47DD38C5"/>
    <w:rsid w:val="47F75318"/>
    <w:rsid w:val="4A3E2739"/>
    <w:rsid w:val="4A4B69F3"/>
    <w:rsid w:val="4A72DDAF"/>
    <w:rsid w:val="4AD2037E"/>
    <w:rsid w:val="4AF2DAFD"/>
    <w:rsid w:val="4AF312BA"/>
    <w:rsid w:val="4B7C15C3"/>
    <w:rsid w:val="4BBD4D06"/>
    <w:rsid w:val="4C59331B"/>
    <w:rsid w:val="4CA75D06"/>
    <w:rsid w:val="4CB19BDE"/>
    <w:rsid w:val="4CE39D40"/>
    <w:rsid w:val="4D1AD97B"/>
    <w:rsid w:val="4D3FC91D"/>
    <w:rsid w:val="4DA87588"/>
    <w:rsid w:val="4DABBC56"/>
    <w:rsid w:val="4DAE5A5E"/>
    <w:rsid w:val="4E09185B"/>
    <w:rsid w:val="4E25774C"/>
    <w:rsid w:val="4E411996"/>
    <w:rsid w:val="4EF4EDC8"/>
    <w:rsid w:val="4F1F9F78"/>
    <w:rsid w:val="4F292C79"/>
    <w:rsid w:val="4F29B7D8"/>
    <w:rsid w:val="4F75F96D"/>
    <w:rsid w:val="4F85E6D8"/>
    <w:rsid w:val="4FA4E8BC"/>
    <w:rsid w:val="4FAB4556"/>
    <w:rsid w:val="4FD04168"/>
    <w:rsid w:val="50583B6E"/>
    <w:rsid w:val="505A5375"/>
    <w:rsid w:val="508A86C7"/>
    <w:rsid w:val="50E2CCA2"/>
    <w:rsid w:val="50EA7BC4"/>
    <w:rsid w:val="50EFB15B"/>
    <w:rsid w:val="511B3240"/>
    <w:rsid w:val="51578AC7"/>
    <w:rsid w:val="516E25DE"/>
    <w:rsid w:val="51DCB19B"/>
    <w:rsid w:val="51EB7C56"/>
    <w:rsid w:val="520049D8"/>
    <w:rsid w:val="52DDDE1D"/>
    <w:rsid w:val="5306EA96"/>
    <w:rsid w:val="53491587"/>
    <w:rsid w:val="53A0AAC1"/>
    <w:rsid w:val="53CA1EA6"/>
    <w:rsid w:val="541D61C1"/>
    <w:rsid w:val="5485519F"/>
    <w:rsid w:val="54C8C92E"/>
    <w:rsid w:val="55074666"/>
    <w:rsid w:val="55119F01"/>
    <w:rsid w:val="5532C8C1"/>
    <w:rsid w:val="55642F4C"/>
    <w:rsid w:val="5594E0DC"/>
    <w:rsid w:val="55DB3522"/>
    <w:rsid w:val="563CD9CD"/>
    <w:rsid w:val="5658AF9A"/>
    <w:rsid w:val="567A9ABE"/>
    <w:rsid w:val="56D5760A"/>
    <w:rsid w:val="571D71D0"/>
    <w:rsid w:val="576D4BD5"/>
    <w:rsid w:val="57714B67"/>
    <w:rsid w:val="58152604"/>
    <w:rsid w:val="581DD240"/>
    <w:rsid w:val="5826F759"/>
    <w:rsid w:val="58719FAB"/>
    <w:rsid w:val="58886FCE"/>
    <w:rsid w:val="5903437A"/>
    <w:rsid w:val="594BCB02"/>
    <w:rsid w:val="596D3E0C"/>
    <w:rsid w:val="59980C6C"/>
    <w:rsid w:val="5A2A2AB9"/>
    <w:rsid w:val="5AD64B5E"/>
    <w:rsid w:val="5B8BD271"/>
    <w:rsid w:val="5BE82027"/>
    <w:rsid w:val="5C61A460"/>
    <w:rsid w:val="5C74FE0C"/>
    <w:rsid w:val="5CB8C60B"/>
    <w:rsid w:val="5CC791A1"/>
    <w:rsid w:val="5D5FAB04"/>
    <w:rsid w:val="5E1C4A2B"/>
    <w:rsid w:val="5E46BB14"/>
    <w:rsid w:val="5E91FA64"/>
    <w:rsid w:val="5EAE28AC"/>
    <w:rsid w:val="5F2B1022"/>
    <w:rsid w:val="5F89E5E5"/>
    <w:rsid w:val="5FB42162"/>
    <w:rsid w:val="5FE28B75"/>
    <w:rsid w:val="5FEF99EF"/>
    <w:rsid w:val="60E443B5"/>
    <w:rsid w:val="60FF94AC"/>
    <w:rsid w:val="616E661A"/>
    <w:rsid w:val="61700824"/>
    <w:rsid w:val="61ABDFBD"/>
    <w:rsid w:val="62307B5E"/>
    <w:rsid w:val="624EB68B"/>
    <w:rsid w:val="625CD029"/>
    <w:rsid w:val="625EF1EF"/>
    <w:rsid w:val="6294E8D7"/>
    <w:rsid w:val="62AF0BCE"/>
    <w:rsid w:val="62BD7F2B"/>
    <w:rsid w:val="62D19EDB"/>
    <w:rsid w:val="62DD6AE2"/>
    <w:rsid w:val="635860FA"/>
    <w:rsid w:val="638AD47E"/>
    <w:rsid w:val="63B81866"/>
    <w:rsid w:val="64166BD6"/>
    <w:rsid w:val="641CE2AF"/>
    <w:rsid w:val="64267309"/>
    <w:rsid w:val="643273CB"/>
    <w:rsid w:val="649B0853"/>
    <w:rsid w:val="64B9D4B2"/>
    <w:rsid w:val="64BEE636"/>
    <w:rsid w:val="64E6DA7E"/>
    <w:rsid w:val="64F6B30E"/>
    <w:rsid w:val="6532497E"/>
    <w:rsid w:val="65410051"/>
    <w:rsid w:val="66467FF4"/>
    <w:rsid w:val="6655E7C8"/>
    <w:rsid w:val="665D6717"/>
    <w:rsid w:val="669B13E2"/>
    <w:rsid w:val="670CFADA"/>
    <w:rsid w:val="67264C04"/>
    <w:rsid w:val="67326312"/>
    <w:rsid w:val="677313D3"/>
    <w:rsid w:val="67B012A1"/>
    <w:rsid w:val="67B40ACD"/>
    <w:rsid w:val="67F94DF5"/>
    <w:rsid w:val="6863DD51"/>
    <w:rsid w:val="688E077E"/>
    <w:rsid w:val="689D984E"/>
    <w:rsid w:val="68B3C4D8"/>
    <w:rsid w:val="6927B802"/>
    <w:rsid w:val="693CB17F"/>
    <w:rsid w:val="69620C81"/>
    <w:rsid w:val="6970237C"/>
    <w:rsid w:val="6A30288F"/>
    <w:rsid w:val="6A3968AF"/>
    <w:rsid w:val="6A4929E6"/>
    <w:rsid w:val="6A50DB77"/>
    <w:rsid w:val="6AA3F87D"/>
    <w:rsid w:val="6B65EF6C"/>
    <w:rsid w:val="6BBD5D7B"/>
    <w:rsid w:val="6BC0BF56"/>
    <w:rsid w:val="6BD53910"/>
    <w:rsid w:val="6C0DBEAD"/>
    <w:rsid w:val="6C2836D3"/>
    <w:rsid w:val="6C351331"/>
    <w:rsid w:val="6C3AC8EE"/>
    <w:rsid w:val="6C596477"/>
    <w:rsid w:val="6C92BA78"/>
    <w:rsid w:val="6C9DB38E"/>
    <w:rsid w:val="6CAB6560"/>
    <w:rsid w:val="6CE73012"/>
    <w:rsid w:val="6D1C5A2F"/>
    <w:rsid w:val="6D2F48BC"/>
    <w:rsid w:val="6D7DBC54"/>
    <w:rsid w:val="6D95D19B"/>
    <w:rsid w:val="6DA541C4"/>
    <w:rsid w:val="6DC2ACC8"/>
    <w:rsid w:val="6DF534D8"/>
    <w:rsid w:val="6DFCBB82"/>
    <w:rsid w:val="6E64FCB0"/>
    <w:rsid w:val="6E8AB141"/>
    <w:rsid w:val="6F4C19DD"/>
    <w:rsid w:val="6F4C3157"/>
    <w:rsid w:val="6F8873A5"/>
    <w:rsid w:val="6FD19F8F"/>
    <w:rsid w:val="704CF908"/>
    <w:rsid w:val="7059952F"/>
    <w:rsid w:val="70719517"/>
    <w:rsid w:val="712CD59A"/>
    <w:rsid w:val="712F00EA"/>
    <w:rsid w:val="713E84C7"/>
    <w:rsid w:val="718A2A9D"/>
    <w:rsid w:val="71AE3C11"/>
    <w:rsid w:val="7230729E"/>
    <w:rsid w:val="72670CC4"/>
    <w:rsid w:val="7309E6BB"/>
    <w:rsid w:val="7332D88E"/>
    <w:rsid w:val="73C26E29"/>
    <w:rsid w:val="73C99E87"/>
    <w:rsid w:val="73CC42FF"/>
    <w:rsid w:val="73FFD063"/>
    <w:rsid w:val="7400C682"/>
    <w:rsid w:val="740A2AB1"/>
    <w:rsid w:val="74D7BA80"/>
    <w:rsid w:val="7517E9E4"/>
    <w:rsid w:val="756CFFFB"/>
    <w:rsid w:val="75C2CD1A"/>
    <w:rsid w:val="764BB1B7"/>
    <w:rsid w:val="76C20DC5"/>
    <w:rsid w:val="76C801D2"/>
    <w:rsid w:val="7723E8ED"/>
    <w:rsid w:val="79054573"/>
    <w:rsid w:val="7953DB24"/>
    <w:rsid w:val="796DC40E"/>
    <w:rsid w:val="7A46D5F0"/>
    <w:rsid w:val="7ACE93FC"/>
    <w:rsid w:val="7AE21971"/>
    <w:rsid w:val="7B192DFC"/>
    <w:rsid w:val="7BFB0837"/>
    <w:rsid w:val="7C0606C0"/>
    <w:rsid w:val="7C554ABF"/>
    <w:rsid w:val="7C7DE9D2"/>
    <w:rsid w:val="7CE738AE"/>
    <w:rsid w:val="7CF92372"/>
    <w:rsid w:val="7D6CB497"/>
    <w:rsid w:val="7D874517"/>
    <w:rsid w:val="7E455CA1"/>
    <w:rsid w:val="7ECB63DC"/>
    <w:rsid w:val="7EDBF869"/>
    <w:rsid w:val="7EE32DCC"/>
    <w:rsid w:val="7F4BE32B"/>
    <w:rsid w:val="7F596481"/>
    <w:rsid w:val="7FD6D66A"/>
    <w:rsid w:val="7FDEDCB0"/>
    <w:rsid w:val="7FFFB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32B8"/>
  <w15:chartTrackingRefBased/>
  <w15:docId w15:val="{97EE3C21-ED71-4DD8-ACAA-58C3967C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9CF"/>
    <w:pPr>
      <w:ind w:left="720"/>
      <w:contextualSpacing/>
    </w:pPr>
  </w:style>
  <w:style w:type="character" w:styleId="CommentReference">
    <w:name w:val="annotation reference"/>
    <w:basedOn w:val="DefaultParagraphFont"/>
    <w:uiPriority w:val="99"/>
    <w:semiHidden/>
    <w:unhideWhenUsed/>
    <w:rsid w:val="001B19CF"/>
    <w:rPr>
      <w:sz w:val="16"/>
      <w:szCs w:val="16"/>
    </w:rPr>
  </w:style>
  <w:style w:type="paragraph" w:styleId="CommentText">
    <w:name w:val="annotation text"/>
    <w:basedOn w:val="Normal"/>
    <w:link w:val="CommentTextChar"/>
    <w:uiPriority w:val="99"/>
    <w:semiHidden/>
    <w:unhideWhenUsed/>
    <w:rsid w:val="001B19CF"/>
    <w:pPr>
      <w:spacing w:line="240" w:lineRule="auto"/>
    </w:pPr>
    <w:rPr>
      <w:sz w:val="20"/>
      <w:szCs w:val="20"/>
    </w:rPr>
  </w:style>
  <w:style w:type="character" w:customStyle="1" w:styleId="CommentTextChar">
    <w:name w:val="Comment Text Char"/>
    <w:basedOn w:val="DefaultParagraphFont"/>
    <w:link w:val="CommentText"/>
    <w:uiPriority w:val="99"/>
    <w:semiHidden/>
    <w:rsid w:val="001B19CF"/>
    <w:rPr>
      <w:sz w:val="20"/>
      <w:szCs w:val="20"/>
    </w:rPr>
  </w:style>
  <w:style w:type="paragraph" w:styleId="CommentSubject">
    <w:name w:val="annotation subject"/>
    <w:basedOn w:val="CommentText"/>
    <w:next w:val="CommentText"/>
    <w:link w:val="CommentSubjectChar"/>
    <w:uiPriority w:val="99"/>
    <w:semiHidden/>
    <w:unhideWhenUsed/>
    <w:rsid w:val="001B19CF"/>
    <w:rPr>
      <w:b/>
      <w:bCs/>
    </w:rPr>
  </w:style>
  <w:style w:type="character" w:customStyle="1" w:styleId="CommentSubjectChar">
    <w:name w:val="Comment Subject Char"/>
    <w:basedOn w:val="CommentTextChar"/>
    <w:link w:val="CommentSubject"/>
    <w:uiPriority w:val="99"/>
    <w:semiHidden/>
    <w:rsid w:val="001B19CF"/>
    <w:rPr>
      <w:b/>
      <w:bCs/>
      <w:sz w:val="20"/>
      <w:szCs w:val="20"/>
    </w:rPr>
  </w:style>
  <w:style w:type="paragraph" w:styleId="BalloonText">
    <w:name w:val="Balloon Text"/>
    <w:basedOn w:val="Normal"/>
    <w:link w:val="BalloonTextChar"/>
    <w:uiPriority w:val="99"/>
    <w:semiHidden/>
    <w:unhideWhenUsed/>
    <w:rsid w:val="001B1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CF"/>
    <w:rPr>
      <w:rFonts w:ascii="Segoe UI" w:hAnsi="Segoe UI" w:cs="Segoe UI"/>
      <w:sz w:val="18"/>
      <w:szCs w:val="18"/>
    </w:rPr>
  </w:style>
  <w:style w:type="paragraph" w:styleId="Header">
    <w:name w:val="header"/>
    <w:basedOn w:val="Normal"/>
    <w:link w:val="HeaderChar"/>
    <w:uiPriority w:val="99"/>
    <w:unhideWhenUsed/>
    <w:rsid w:val="00A8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C6F"/>
  </w:style>
  <w:style w:type="paragraph" w:styleId="Footer">
    <w:name w:val="footer"/>
    <w:basedOn w:val="Normal"/>
    <w:link w:val="FooterChar"/>
    <w:uiPriority w:val="99"/>
    <w:unhideWhenUsed/>
    <w:rsid w:val="00A8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C6F"/>
  </w:style>
  <w:style w:type="paragraph" w:styleId="NormalWeb">
    <w:name w:val="Normal (Web)"/>
    <w:basedOn w:val="Normal"/>
    <w:uiPriority w:val="99"/>
    <w:semiHidden/>
    <w:unhideWhenUsed/>
    <w:rsid w:val="001C43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3DD"/>
    <w:rPr>
      <w:b/>
      <w:bCs/>
    </w:rPr>
  </w:style>
  <w:style w:type="table" w:styleId="TableGrid">
    <w:name w:val="Table Grid"/>
    <w:basedOn w:val="TableNormal"/>
    <w:uiPriority w:val="39"/>
    <w:rsid w:val="005D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F42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5408">
      <w:bodyDiv w:val="1"/>
      <w:marLeft w:val="0"/>
      <w:marRight w:val="0"/>
      <w:marTop w:val="0"/>
      <w:marBottom w:val="0"/>
      <w:divBdr>
        <w:top w:val="none" w:sz="0" w:space="0" w:color="auto"/>
        <w:left w:val="none" w:sz="0" w:space="0" w:color="auto"/>
        <w:bottom w:val="none" w:sz="0" w:space="0" w:color="auto"/>
        <w:right w:val="none" w:sz="0" w:space="0" w:color="auto"/>
      </w:divBdr>
    </w:div>
    <w:div w:id="849295192">
      <w:bodyDiv w:val="1"/>
      <w:marLeft w:val="0"/>
      <w:marRight w:val="0"/>
      <w:marTop w:val="0"/>
      <w:marBottom w:val="0"/>
      <w:divBdr>
        <w:top w:val="none" w:sz="0" w:space="0" w:color="auto"/>
        <w:left w:val="none" w:sz="0" w:space="0" w:color="auto"/>
        <w:bottom w:val="none" w:sz="0" w:space="0" w:color="auto"/>
        <w:right w:val="none" w:sz="0" w:space="0" w:color="auto"/>
      </w:divBdr>
    </w:div>
    <w:div w:id="1066801060">
      <w:bodyDiv w:val="1"/>
      <w:marLeft w:val="0"/>
      <w:marRight w:val="0"/>
      <w:marTop w:val="0"/>
      <w:marBottom w:val="0"/>
      <w:divBdr>
        <w:top w:val="none" w:sz="0" w:space="0" w:color="auto"/>
        <w:left w:val="none" w:sz="0" w:space="0" w:color="auto"/>
        <w:bottom w:val="none" w:sz="0" w:space="0" w:color="auto"/>
        <w:right w:val="none" w:sz="0" w:space="0" w:color="auto"/>
      </w:divBdr>
    </w:div>
    <w:div w:id="1350764781">
      <w:bodyDiv w:val="1"/>
      <w:marLeft w:val="0"/>
      <w:marRight w:val="0"/>
      <w:marTop w:val="0"/>
      <w:marBottom w:val="0"/>
      <w:divBdr>
        <w:top w:val="none" w:sz="0" w:space="0" w:color="auto"/>
        <w:left w:val="none" w:sz="0" w:space="0" w:color="auto"/>
        <w:bottom w:val="none" w:sz="0" w:space="0" w:color="auto"/>
        <w:right w:val="none" w:sz="0" w:space="0" w:color="auto"/>
      </w:divBdr>
    </w:div>
    <w:div w:id="20749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256872d8aaf04cf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g.info@concer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D8D38938AB848ADF69E3D79455224" ma:contentTypeVersion="14" ma:contentTypeDescription="Create a new document." ma:contentTypeScope="" ma:versionID="790689efdb8dc20df5e465a4d0ec9f03">
  <xsd:schema xmlns:xsd="http://www.w3.org/2001/XMLSchema" xmlns:xs="http://www.w3.org/2001/XMLSchema" xmlns:p="http://schemas.microsoft.com/office/2006/metadata/properties" xmlns:ns3="15b902db-986d-4a4d-ba40-da8d458eb413" xmlns:ns4="888163b2-4fdf-4b84-bf86-3334908b1b6d" targetNamespace="http://schemas.microsoft.com/office/2006/metadata/properties" ma:root="true" ma:fieldsID="b5a554a175834581fcef1fdb6967fc09" ns3:_="" ns4:_="">
    <xsd:import namespace="15b902db-986d-4a4d-ba40-da8d458eb413"/>
    <xsd:import namespace="888163b2-4fdf-4b84-bf86-3334908b1b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902db-986d-4a4d-ba40-da8d458eb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8163b2-4fdf-4b84-bf86-3334908b1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6B8FB0D0-FE1A-44F1-A4F8-81324E7BA341}">
  <ds:schemaRefs>
    <ds:schemaRef ds:uri="http://schemas.microsoft.com/sharepoint/v3/contenttype/forms"/>
  </ds:schemaRefs>
</ds:datastoreItem>
</file>

<file path=customXml/itemProps2.xml><?xml version="1.0" encoding="utf-8"?>
<ds:datastoreItem xmlns:ds="http://schemas.openxmlformats.org/officeDocument/2006/customXml" ds:itemID="{48E662BF-2139-4C53-BD4D-7058733D0DE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888163b2-4fdf-4b84-bf86-3334908b1b6d"/>
    <ds:schemaRef ds:uri="15b902db-986d-4a4d-ba40-da8d458eb413"/>
    <ds:schemaRef ds:uri="http://www.w3.org/XML/1998/namespace"/>
  </ds:schemaRefs>
</ds:datastoreItem>
</file>

<file path=customXml/itemProps3.xml><?xml version="1.0" encoding="utf-8"?>
<ds:datastoreItem xmlns:ds="http://schemas.openxmlformats.org/officeDocument/2006/customXml" ds:itemID="{49847419-74B0-4558-9932-F7D260AF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902db-986d-4a4d-ba40-da8d458eb413"/>
    <ds:schemaRef ds:uri="888163b2-4fdf-4b84-bf86-3334908b1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8C0AA-7281-4A16-B8EA-554854D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Faizi, Shuaib</dc:creator>
  <cp:keywords/>
  <dc:description/>
  <cp:lastModifiedBy>Nigel Ellams</cp:lastModifiedBy>
  <cp:revision>6</cp:revision>
  <cp:lastPrinted>2021-05-03T12:03:00Z</cp:lastPrinted>
  <dcterms:created xsi:type="dcterms:W3CDTF">2021-09-07T08:54:00Z</dcterms:created>
  <dcterms:modified xsi:type="dcterms:W3CDTF">2021-09-07T14:16:00Z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0x010100559D8D38938AB848ADF69E3D79455224</vt:lpwstr>
  </property>
</Properties>
</file>