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6" w:rsidRDefault="00593CD6" w:rsidP="00C405FB">
      <w:pPr>
        <w:tabs>
          <w:tab w:val="left" w:pos="630"/>
        </w:tabs>
        <w:spacing w:line="239" w:lineRule="auto"/>
        <w:jc w:val="center"/>
        <w:rPr>
          <w:b/>
          <w:sz w:val="40"/>
        </w:rPr>
      </w:pPr>
      <w:r>
        <w:rPr>
          <w:noProof/>
          <w:lang w:val="en-US" w:eastAsia="en-US"/>
        </w:rPr>
        <w:drawing>
          <wp:anchor distT="0" distB="0" distL="114300" distR="114300" simplePos="0" relativeHeight="251659264" behindDoc="1" locked="0" layoutInCell="0" allowOverlap="1" wp14:anchorId="7BB41F37" wp14:editId="481E7199">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rsidR="00593CD6" w:rsidRDefault="00593CD6" w:rsidP="00593CD6">
      <w:pPr>
        <w:spacing w:line="239" w:lineRule="auto"/>
        <w:jc w:val="center"/>
        <w:rPr>
          <w:b/>
          <w:sz w:val="40"/>
        </w:rPr>
      </w:pPr>
    </w:p>
    <w:p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rsidR="00011C2A" w:rsidRDefault="00011C2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rsidR="00D73BF7" w:rsidRPr="001F6758" w:rsidRDefault="00D73BF7" w:rsidP="00D73BF7">
      <w:pPr>
        <w:rPr>
          <w:rFonts w:ascii="Arial" w:hAnsi="Arial" w:cs="Arial"/>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1F6758" w:rsidTr="008B7ED3">
        <w:tc>
          <w:tcPr>
            <w:tcW w:w="270" w:type="dxa"/>
            <w:vMerge w:val="restart"/>
            <w:tcBorders>
              <w:top w:val="nil"/>
              <w:left w:val="nil"/>
              <w:bottom w:val="nil"/>
              <w:right w:val="nil"/>
            </w:tcBorders>
          </w:tcPr>
          <w:p w:rsidR="00605500" w:rsidRPr="007E6B65" w:rsidRDefault="00605500"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6300" w:type="dxa"/>
          </w:tcPr>
          <w:p w:rsidR="00D73BF7" w:rsidRPr="001F6758" w:rsidRDefault="0029346F" w:rsidP="0029346F">
            <w:pPr>
              <w:rPr>
                <w:rFonts w:ascii="Arial" w:hAnsi="Arial" w:cs="Arial"/>
                <w:sz w:val="18"/>
                <w:szCs w:val="18"/>
                <w:highlight w:val="yellow"/>
                <w:lang w:val="en-GB"/>
              </w:rPr>
            </w:pPr>
            <w:r>
              <w:rPr>
                <w:rFonts w:ascii="Arial" w:hAnsi="Arial" w:cs="Arial"/>
                <w:sz w:val="18"/>
                <w:szCs w:val="18"/>
                <w:lang w:val="en-GB"/>
              </w:rPr>
              <w:t>Oct,18</w:t>
            </w:r>
            <w:r w:rsidR="00EC3296">
              <w:rPr>
                <w:rFonts w:ascii="Arial" w:hAnsi="Arial" w:cs="Arial"/>
                <w:sz w:val="18"/>
                <w:szCs w:val="18"/>
                <w:lang w:val="en-GB"/>
              </w:rPr>
              <w:t xml:space="preserve">, </w:t>
            </w:r>
            <w:r w:rsidR="00D32488">
              <w:rPr>
                <w:rFonts w:ascii="Arial" w:hAnsi="Arial" w:cs="Arial"/>
                <w:sz w:val="18"/>
                <w:szCs w:val="18"/>
                <w:lang w:val="en-GB"/>
              </w:rPr>
              <w:t>2021</w:t>
            </w:r>
          </w:p>
        </w:tc>
      </w:tr>
      <w:tr w:rsidR="00D73BF7" w:rsidRPr="001F6758"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6300" w:type="dxa"/>
          </w:tcPr>
          <w:p w:rsidR="00D73BF7" w:rsidRPr="004F40AA" w:rsidRDefault="00EB197C" w:rsidP="009A0C3C">
            <w:pPr>
              <w:rPr>
                <w:rFonts w:ascii="Arial" w:hAnsi="Arial" w:cs="Arial"/>
                <w:sz w:val="18"/>
                <w:szCs w:val="18"/>
                <w:lang w:val="en-GB"/>
              </w:rPr>
            </w:pPr>
            <w:r>
              <w:rPr>
                <w:rFonts w:ascii="Arial" w:hAnsi="Arial" w:cs="Arial"/>
                <w:sz w:val="18"/>
                <w:szCs w:val="18"/>
                <w:lang w:val="en-GB"/>
              </w:rPr>
              <w:t>RFQ-28</w:t>
            </w:r>
            <w:r w:rsidR="00D32488">
              <w:rPr>
                <w:rFonts w:ascii="Arial" w:hAnsi="Arial" w:cs="Arial"/>
                <w:sz w:val="18"/>
                <w:szCs w:val="18"/>
                <w:lang w:val="en-GB"/>
              </w:rPr>
              <w:t>-AFGA-2021</w:t>
            </w:r>
          </w:p>
        </w:tc>
      </w:tr>
      <w:tr w:rsidR="00D73BF7" w:rsidRPr="001F6758"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6300" w:type="dxa"/>
          </w:tcPr>
          <w:p w:rsidR="00D73BF7" w:rsidRPr="004F40AA" w:rsidRDefault="00EC3296" w:rsidP="00011C2A">
            <w:pPr>
              <w:rPr>
                <w:rFonts w:ascii="Arial" w:hAnsi="Arial" w:cs="Arial"/>
                <w:sz w:val="18"/>
                <w:szCs w:val="18"/>
                <w:lang w:val="en-GB"/>
              </w:rPr>
            </w:pPr>
            <w:r>
              <w:rPr>
                <w:rFonts w:ascii="Arial" w:hAnsi="Arial" w:cs="Arial"/>
                <w:sz w:val="18"/>
                <w:szCs w:val="18"/>
                <w:lang w:val="en-GB"/>
              </w:rPr>
              <w:t xml:space="preserve">Purchase </w:t>
            </w:r>
            <w:r w:rsidR="00D32488">
              <w:rPr>
                <w:rFonts w:ascii="Arial" w:hAnsi="Arial" w:cs="Arial"/>
                <w:sz w:val="18"/>
                <w:szCs w:val="18"/>
                <w:lang w:val="en-GB"/>
              </w:rPr>
              <w:t>Of medicine</w:t>
            </w:r>
            <w:r w:rsidR="007E6B65" w:rsidRPr="004F40AA">
              <w:rPr>
                <w:rFonts w:ascii="Arial" w:hAnsi="Arial" w:cs="Arial"/>
                <w:sz w:val="18"/>
                <w:szCs w:val="18"/>
                <w:lang w:val="en-GB"/>
              </w:rPr>
              <w:t xml:space="preserve"> </w:t>
            </w:r>
          </w:p>
        </w:tc>
      </w:tr>
      <w:tr w:rsidR="00D73BF7" w:rsidRPr="001F6758"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6300" w:type="dxa"/>
          </w:tcPr>
          <w:p w:rsidR="00D73BF7" w:rsidRPr="004F40AA" w:rsidRDefault="0029346F" w:rsidP="00E43668">
            <w:pPr>
              <w:rPr>
                <w:rFonts w:ascii="Arial" w:hAnsi="Arial" w:cs="Arial"/>
                <w:sz w:val="18"/>
                <w:szCs w:val="18"/>
                <w:lang w:val="en-GB"/>
              </w:rPr>
            </w:pPr>
            <w:r>
              <w:rPr>
                <w:rFonts w:ascii="Arial" w:hAnsi="Arial" w:cs="Arial"/>
                <w:sz w:val="18"/>
                <w:szCs w:val="18"/>
                <w:lang w:val="en-GB"/>
              </w:rPr>
              <w:t>Oct,</w:t>
            </w:r>
            <w:r w:rsidR="0086260C">
              <w:rPr>
                <w:rFonts w:ascii="Arial" w:hAnsi="Arial" w:cs="Arial"/>
                <w:sz w:val="18"/>
                <w:szCs w:val="18"/>
                <w:lang w:val="en-GB"/>
              </w:rPr>
              <w:t xml:space="preserve"> </w:t>
            </w:r>
            <w:r>
              <w:rPr>
                <w:rFonts w:ascii="Arial" w:hAnsi="Arial" w:cs="Arial"/>
                <w:sz w:val="18"/>
                <w:szCs w:val="18"/>
                <w:lang w:val="en-GB"/>
              </w:rPr>
              <w:t>24</w:t>
            </w:r>
            <w:r w:rsidR="007E6B65" w:rsidRPr="004F40AA">
              <w:rPr>
                <w:rFonts w:ascii="Arial" w:hAnsi="Arial" w:cs="Arial"/>
                <w:sz w:val="18"/>
                <w:szCs w:val="18"/>
                <w:lang w:val="en-GB"/>
              </w:rPr>
              <w:t>,</w:t>
            </w:r>
            <w:r w:rsidR="00EC3296">
              <w:rPr>
                <w:rFonts w:ascii="Arial" w:hAnsi="Arial" w:cs="Arial"/>
                <w:sz w:val="18"/>
                <w:szCs w:val="18"/>
                <w:lang w:val="en-GB"/>
              </w:rPr>
              <w:t xml:space="preserve"> </w:t>
            </w:r>
            <w:r w:rsidR="00D32488">
              <w:rPr>
                <w:rFonts w:ascii="Arial" w:hAnsi="Arial" w:cs="Arial"/>
                <w:sz w:val="18"/>
                <w:szCs w:val="18"/>
                <w:lang w:val="en-GB"/>
              </w:rPr>
              <w:t>2021</w:t>
            </w:r>
            <w:r w:rsidR="00851EBB">
              <w:rPr>
                <w:rFonts w:ascii="Arial" w:hAnsi="Arial" w:cs="Arial"/>
                <w:sz w:val="18"/>
                <w:szCs w:val="18"/>
                <w:lang w:val="en-GB"/>
              </w:rPr>
              <w:t xml:space="preserve"> at 3:00 PM</w:t>
            </w:r>
          </w:p>
        </w:tc>
      </w:tr>
      <w:tr w:rsidR="00D73BF7" w:rsidRPr="008D1FD2" w:rsidTr="008B7ED3">
        <w:tc>
          <w:tcPr>
            <w:tcW w:w="270"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6300" w:type="dxa"/>
          </w:tcPr>
          <w:p w:rsidR="00D73BF7" w:rsidRPr="001F6758" w:rsidRDefault="00A20AE2" w:rsidP="009A0C3C">
            <w:pPr>
              <w:rPr>
                <w:rFonts w:ascii="Arial" w:hAnsi="Arial" w:cs="Arial"/>
                <w:sz w:val="18"/>
                <w:szCs w:val="18"/>
                <w:lang w:val="en-GB"/>
              </w:rPr>
            </w:pPr>
            <w:r>
              <w:rPr>
                <w:rFonts w:ascii="Arial" w:hAnsi="Arial" w:cs="Arial"/>
                <w:sz w:val="18"/>
                <w:szCs w:val="18"/>
                <w:lang w:val="en-GB"/>
              </w:rPr>
              <w:t>Afghan Family Guidance Association (AFGA)</w:t>
            </w:r>
          </w:p>
          <w:p w:rsidR="00D73BF7" w:rsidRPr="001F6758" w:rsidRDefault="00D73BF7" w:rsidP="009A0C3C">
            <w:pPr>
              <w:rPr>
                <w:rFonts w:ascii="Arial" w:hAnsi="Arial" w:cs="Arial"/>
                <w:sz w:val="18"/>
                <w:szCs w:val="18"/>
                <w:lang w:val="en-GB"/>
              </w:rPr>
            </w:pPr>
          </w:p>
          <w:p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rsidR="00D73BF7" w:rsidRPr="001F6758" w:rsidRDefault="00D32488" w:rsidP="00467C2D">
            <w:pPr>
              <w:rPr>
                <w:rFonts w:ascii="Arial" w:hAnsi="Arial" w:cs="Arial"/>
                <w:sz w:val="18"/>
                <w:szCs w:val="18"/>
                <w:lang w:val="en-GB"/>
              </w:rPr>
            </w:pPr>
            <w:r>
              <w:rPr>
                <w:rFonts w:ascii="Arial" w:hAnsi="Arial" w:cs="Arial"/>
                <w:sz w:val="18"/>
                <w:szCs w:val="18"/>
                <w:lang w:val="en-GB"/>
              </w:rPr>
              <w:t>Hikmatullah, Jawad Ahmad</w:t>
            </w:r>
          </w:p>
          <w:p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rsidR="00A20AE2" w:rsidRDefault="00B10C78" w:rsidP="00A20AE2">
            <w:pPr>
              <w:spacing w:line="218" w:lineRule="auto"/>
              <w:ind w:right="300"/>
              <w:jc w:val="both"/>
              <w:rPr>
                <w:sz w:val="22"/>
              </w:rPr>
            </w:pPr>
            <w:r w:rsidRPr="008D1FD2">
              <w:rPr>
                <w:rFonts w:ascii="Arial" w:hAnsi="Arial" w:cs="Arial"/>
                <w:sz w:val="18"/>
                <w:szCs w:val="18"/>
                <w:lang w:val="en-GB"/>
              </w:rPr>
              <w:t xml:space="preserve">Add: </w:t>
            </w:r>
            <w:r w:rsidR="00A20AE2" w:rsidRPr="00A20AE2">
              <w:rPr>
                <w:rFonts w:ascii="Arial" w:hAnsi="Arial" w:cs="Arial"/>
                <w:sz w:val="18"/>
                <w:szCs w:val="18"/>
                <w:lang w:val="en-GB"/>
              </w:rPr>
              <w:t xml:space="preserve">AFGA main Office, South of </w:t>
            </w:r>
            <w:proofErr w:type="spellStart"/>
            <w:r w:rsidR="00A20AE2" w:rsidRPr="00A20AE2">
              <w:rPr>
                <w:rFonts w:ascii="Arial" w:hAnsi="Arial" w:cs="Arial"/>
                <w:sz w:val="18"/>
                <w:szCs w:val="18"/>
                <w:lang w:val="en-GB"/>
              </w:rPr>
              <w:t>Habibia</w:t>
            </w:r>
            <w:proofErr w:type="spellEnd"/>
            <w:r w:rsidR="00A20AE2" w:rsidRPr="00A20AE2">
              <w:rPr>
                <w:rFonts w:ascii="Arial" w:hAnsi="Arial" w:cs="Arial"/>
                <w:sz w:val="18"/>
                <w:szCs w:val="18"/>
                <w:lang w:val="en-GB"/>
              </w:rPr>
              <w:t xml:space="preserve"> High school, </w:t>
            </w:r>
            <w:proofErr w:type="spellStart"/>
            <w:r w:rsidR="00A20AE2" w:rsidRPr="00A20AE2">
              <w:rPr>
                <w:rFonts w:ascii="Arial" w:hAnsi="Arial" w:cs="Arial"/>
                <w:sz w:val="18"/>
                <w:szCs w:val="18"/>
                <w:lang w:val="en-GB"/>
              </w:rPr>
              <w:t>Ayub</w:t>
            </w:r>
            <w:proofErr w:type="spellEnd"/>
            <w:r w:rsidR="00A20AE2" w:rsidRPr="00A20AE2">
              <w:rPr>
                <w:rFonts w:ascii="Arial" w:hAnsi="Arial" w:cs="Arial"/>
                <w:sz w:val="18"/>
                <w:szCs w:val="18"/>
                <w:lang w:val="en-GB"/>
              </w:rPr>
              <w:t xml:space="preserve"> Khan Mina, </w:t>
            </w:r>
            <w:proofErr w:type="spellStart"/>
            <w:r w:rsidR="00A20AE2" w:rsidRPr="00A20AE2">
              <w:rPr>
                <w:rFonts w:ascii="Arial" w:hAnsi="Arial" w:cs="Arial"/>
                <w:sz w:val="18"/>
                <w:szCs w:val="18"/>
                <w:lang w:val="en-GB"/>
              </w:rPr>
              <w:t>Chaman</w:t>
            </w:r>
            <w:proofErr w:type="spellEnd"/>
            <w:r w:rsidR="00A20AE2" w:rsidRPr="00A20AE2">
              <w:rPr>
                <w:rFonts w:ascii="Arial" w:hAnsi="Arial" w:cs="Arial"/>
                <w:sz w:val="18"/>
                <w:szCs w:val="18"/>
                <w:lang w:val="en-GB"/>
              </w:rPr>
              <w:t xml:space="preserve"> Mir </w:t>
            </w:r>
            <w:proofErr w:type="spellStart"/>
            <w:r w:rsidR="00A20AE2" w:rsidRPr="00A20AE2">
              <w:rPr>
                <w:rFonts w:ascii="Arial" w:hAnsi="Arial" w:cs="Arial"/>
                <w:sz w:val="18"/>
                <w:szCs w:val="18"/>
                <w:lang w:val="en-GB"/>
              </w:rPr>
              <w:t>Waiz</w:t>
            </w:r>
            <w:proofErr w:type="spellEnd"/>
            <w:r w:rsidR="00A20AE2" w:rsidRPr="00A20AE2">
              <w:rPr>
                <w:rFonts w:ascii="Arial" w:hAnsi="Arial" w:cs="Arial"/>
                <w:sz w:val="18"/>
                <w:szCs w:val="18"/>
                <w:lang w:val="en-GB"/>
              </w:rPr>
              <w:t xml:space="preserve"> District 7, Kabul, Afghanistan</w:t>
            </w:r>
            <w:bookmarkStart w:id="0" w:name="page2"/>
            <w:bookmarkEnd w:id="0"/>
            <w:r w:rsidR="00A20AE2" w:rsidRPr="00A20AE2">
              <w:rPr>
                <w:rFonts w:ascii="Arial" w:hAnsi="Arial" w:cs="Arial"/>
                <w:sz w:val="18"/>
                <w:szCs w:val="18"/>
                <w:lang w:val="en-GB"/>
              </w:rPr>
              <w:t>.</w:t>
            </w:r>
          </w:p>
          <w:p w:rsidR="00D73BF7" w:rsidRPr="008D1FD2" w:rsidRDefault="00D73BF7" w:rsidP="00B10C78">
            <w:pPr>
              <w:rPr>
                <w:rFonts w:ascii="Arial" w:hAnsi="Arial" w:cs="Arial"/>
                <w:sz w:val="18"/>
                <w:szCs w:val="18"/>
                <w:lang w:val="en-GB"/>
              </w:rPr>
            </w:pPr>
          </w:p>
        </w:tc>
      </w:tr>
      <w:tr w:rsidR="00D73BF7" w:rsidRPr="001F6758" w:rsidTr="008B7ED3">
        <w:tc>
          <w:tcPr>
            <w:tcW w:w="270"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9828" w:type="dxa"/>
            <w:gridSpan w:val="2"/>
            <w:tcBorders>
              <w:left w:val="single" w:sz="4" w:space="0" w:color="auto"/>
            </w:tcBorders>
          </w:tcPr>
          <w:p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1530EB" w:rsidRDefault="001530EB" w:rsidP="00D73BF7">
      <w:pPr>
        <w:rPr>
          <w:rFonts w:ascii="Arial" w:hAnsi="Arial" w:cs="Arial"/>
          <w:b/>
          <w:caps/>
          <w:sz w:val="22"/>
          <w:szCs w:val="14"/>
          <w:highlight w:val="yellow"/>
          <w:lang w:val="en-GB"/>
        </w:rPr>
      </w:pPr>
    </w:p>
    <w:p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rsidR="00D73BF7" w:rsidRPr="001530EB" w:rsidRDefault="008B7ED3" w:rsidP="00D73BF7">
      <w:pPr>
        <w:rPr>
          <w:rFonts w:ascii="Arial" w:hAnsi="Arial" w:cs="Arial"/>
          <w:b/>
          <w:caps/>
          <w:sz w:val="18"/>
          <w:szCs w:val="18"/>
          <w:lang w:val="en-GB"/>
        </w:rPr>
      </w:pPr>
      <w:r w:rsidRPr="001530EB">
        <w:rPr>
          <w:rFonts w:ascii="Arial" w:hAnsi="Arial" w:cs="Arial"/>
          <w:b/>
          <w:sz w:val="22"/>
          <w:szCs w:val="22"/>
          <w:lang w:val="en-GB"/>
        </w:rPr>
        <w:t>For The Following</w:t>
      </w:r>
      <w:r>
        <w:rPr>
          <w:rFonts w:ascii="Arial" w:hAnsi="Arial" w:cs="Arial"/>
          <w:b/>
          <w:sz w:val="22"/>
          <w:szCs w:val="22"/>
          <w:lang w:val="en-GB"/>
        </w:rPr>
        <w:t>;</w:t>
      </w:r>
      <w:r w:rsidRPr="001530EB">
        <w:rPr>
          <w:rFonts w:ascii="Arial" w:hAnsi="Arial" w:cs="Arial"/>
          <w:b/>
          <w:sz w:val="22"/>
          <w:szCs w:val="22"/>
          <w:lang w:val="en-GB"/>
        </w:rPr>
        <w:t xml:space="preserve"> </w:t>
      </w:r>
    </w:p>
    <w:p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481"/>
        <w:gridCol w:w="1217"/>
        <w:gridCol w:w="1378"/>
        <w:gridCol w:w="2173"/>
      </w:tblGrid>
      <w:tr w:rsidR="008F71A7" w:rsidRPr="001F6758" w:rsidTr="00C45364">
        <w:tc>
          <w:tcPr>
            <w:tcW w:w="2605" w:type="dxa"/>
            <w:tcBorders>
              <w:bottom w:val="single" w:sz="4" w:space="0" w:color="auto"/>
            </w:tcBorders>
          </w:tcPr>
          <w:p w:rsidR="008F71A7" w:rsidRPr="001F6758" w:rsidRDefault="00770601" w:rsidP="00C45364">
            <w:pPr>
              <w:jc w:val="center"/>
              <w:rPr>
                <w:rFonts w:ascii="Arial" w:hAnsi="Arial" w:cs="Arial"/>
                <w:b/>
                <w:sz w:val="20"/>
                <w:szCs w:val="20"/>
                <w:lang w:val="en-GB"/>
              </w:rPr>
            </w:pPr>
            <w:r>
              <w:rPr>
                <w:rFonts w:ascii="Arial" w:hAnsi="Arial" w:cs="Arial"/>
                <w:b/>
                <w:sz w:val="20"/>
                <w:szCs w:val="20"/>
                <w:lang w:val="en-GB"/>
              </w:rPr>
              <w:t>Item</w:t>
            </w:r>
          </w:p>
        </w:tc>
        <w:tc>
          <w:tcPr>
            <w:tcW w:w="2481" w:type="dxa"/>
            <w:tcBorders>
              <w:bottom w:val="single" w:sz="4" w:space="0" w:color="auto"/>
            </w:tcBorders>
          </w:tcPr>
          <w:p w:rsidR="008F71A7" w:rsidRPr="00151D89" w:rsidRDefault="008F71A7" w:rsidP="00C45364">
            <w:pPr>
              <w:jc w:val="center"/>
              <w:rPr>
                <w:rFonts w:ascii="Arial" w:hAnsi="Arial" w:cs="Arial"/>
                <w:b/>
                <w:sz w:val="20"/>
                <w:szCs w:val="20"/>
                <w:lang w:val="en-GB"/>
              </w:rPr>
            </w:pPr>
            <w:r w:rsidRPr="00151D89">
              <w:rPr>
                <w:rFonts w:ascii="Arial" w:hAnsi="Arial" w:cs="Arial"/>
                <w:b/>
                <w:sz w:val="20"/>
                <w:szCs w:val="20"/>
                <w:lang w:val="en-GB"/>
              </w:rPr>
              <w:t>Description</w:t>
            </w:r>
          </w:p>
        </w:tc>
        <w:tc>
          <w:tcPr>
            <w:tcW w:w="1217" w:type="dxa"/>
            <w:tcBorders>
              <w:bottom w:val="single" w:sz="4" w:space="0" w:color="auto"/>
            </w:tcBorders>
          </w:tcPr>
          <w:p w:rsidR="008F71A7" w:rsidRPr="00151D89" w:rsidRDefault="0046445E" w:rsidP="00C45364">
            <w:pPr>
              <w:pStyle w:val="Heading1"/>
              <w:jc w:val="center"/>
            </w:pPr>
            <w:r w:rsidRPr="00151D89">
              <w:t>Quantity</w:t>
            </w:r>
          </w:p>
        </w:tc>
        <w:tc>
          <w:tcPr>
            <w:tcW w:w="1378" w:type="dxa"/>
            <w:tcBorders>
              <w:bottom w:val="single" w:sz="4" w:space="0" w:color="auto"/>
            </w:tcBorders>
          </w:tcPr>
          <w:p w:rsidR="008F71A7" w:rsidRPr="00151D89" w:rsidRDefault="00C45364" w:rsidP="00C45364">
            <w:pPr>
              <w:pStyle w:val="Heading1"/>
              <w:jc w:val="center"/>
            </w:pPr>
            <w:r>
              <w:t>Unit</w:t>
            </w:r>
          </w:p>
        </w:tc>
        <w:tc>
          <w:tcPr>
            <w:tcW w:w="2173" w:type="dxa"/>
            <w:tcBorders>
              <w:bottom w:val="single" w:sz="4" w:space="0" w:color="auto"/>
            </w:tcBorders>
          </w:tcPr>
          <w:p w:rsidR="008F71A7" w:rsidRPr="001F6758" w:rsidRDefault="008F71A7" w:rsidP="00C45364">
            <w:pPr>
              <w:jc w:val="center"/>
              <w:rPr>
                <w:rFonts w:ascii="Arial" w:hAnsi="Arial" w:cs="Arial"/>
                <w:b/>
                <w:sz w:val="20"/>
                <w:szCs w:val="20"/>
                <w:lang w:val="en-GB"/>
              </w:rPr>
            </w:pPr>
            <w:r w:rsidRPr="001F6758">
              <w:rPr>
                <w:rFonts w:ascii="Arial" w:hAnsi="Arial" w:cs="Arial"/>
                <w:b/>
                <w:sz w:val="20"/>
                <w:szCs w:val="20"/>
                <w:lang w:val="en-GB"/>
              </w:rPr>
              <w:t>Required delivery date</w:t>
            </w:r>
          </w:p>
        </w:tc>
      </w:tr>
      <w:tr w:rsidR="000E6055" w:rsidRPr="001F6758" w:rsidTr="00770601">
        <w:trPr>
          <w:trHeight w:val="368"/>
        </w:trPr>
        <w:tc>
          <w:tcPr>
            <w:tcW w:w="2605" w:type="dxa"/>
            <w:tcBorders>
              <w:top w:val="single" w:sz="4" w:space="0" w:color="auto"/>
              <w:left w:val="single" w:sz="4" w:space="0" w:color="auto"/>
              <w:bottom w:val="single" w:sz="4" w:space="0" w:color="auto"/>
              <w:right w:val="single" w:sz="4" w:space="0" w:color="auto"/>
            </w:tcBorders>
          </w:tcPr>
          <w:p w:rsidR="000E6055" w:rsidRPr="00B9203C" w:rsidRDefault="00EB197C" w:rsidP="000E6055">
            <w:r>
              <w:t>Amoxacillin, 500mg</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0E6055" w:rsidRPr="00B82DE4" w:rsidRDefault="00EB197C" w:rsidP="00EB197C">
            <w:r>
              <w:t>Becham, GSK</w:t>
            </w:r>
          </w:p>
        </w:tc>
        <w:tc>
          <w:tcPr>
            <w:tcW w:w="1217" w:type="dxa"/>
            <w:tcBorders>
              <w:top w:val="single" w:sz="4" w:space="0" w:color="auto"/>
              <w:left w:val="single" w:sz="4" w:space="0" w:color="auto"/>
              <w:bottom w:val="single" w:sz="4" w:space="0" w:color="auto"/>
              <w:right w:val="single" w:sz="4" w:space="0" w:color="auto"/>
            </w:tcBorders>
          </w:tcPr>
          <w:p w:rsidR="000E6055" w:rsidRPr="007015E8" w:rsidRDefault="00E866B5" w:rsidP="000E6055">
            <w:pPr>
              <w:jc w:val="center"/>
            </w:pPr>
            <w:r>
              <w:t>260406</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0E6055" w:rsidRDefault="000E6055" w:rsidP="000E6055">
            <w:pPr>
              <w:jc w:val="center"/>
              <w:rPr>
                <w:color w:val="000000"/>
                <w:sz w:val="22"/>
                <w:szCs w:val="22"/>
                <w:lang w:eastAsia="en-US"/>
              </w:rPr>
            </w:pPr>
            <w:r>
              <w:rPr>
                <w:color w:val="000000"/>
                <w:sz w:val="22"/>
                <w:szCs w:val="22"/>
                <w:lang w:eastAsia="en-US"/>
              </w:rPr>
              <w:t>Pcs</w:t>
            </w:r>
          </w:p>
        </w:tc>
        <w:tc>
          <w:tcPr>
            <w:tcW w:w="2173" w:type="dxa"/>
            <w:vMerge w:val="restart"/>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 xml:space="preserve"> </w:t>
            </w:r>
          </w:p>
          <w:p w:rsidR="000E6055" w:rsidRDefault="000E6055" w:rsidP="000E6055">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Within five working days after the signing of Purchase Order and Contract</w:t>
            </w: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1C6D98" w:rsidP="000E6055">
            <w:pPr>
              <w:jc w:val="center"/>
              <w:rPr>
                <w:rFonts w:ascii="Arial" w:hAnsi="Arial" w:cs="Arial"/>
                <w:color w:val="000000" w:themeColor="text1"/>
                <w:sz w:val="20"/>
                <w:szCs w:val="20"/>
                <w:lang w:val="en-GB"/>
              </w:rPr>
            </w:pPr>
            <w:r>
              <w:rPr>
                <w:rFonts w:ascii="Arial" w:hAnsi="Arial" w:cs="Arial"/>
                <w:color w:val="000000" w:themeColor="text1"/>
                <w:sz w:val="20"/>
                <w:szCs w:val="20"/>
                <w:lang w:val="en-GB"/>
              </w:rPr>
              <w:t xml:space="preserve">Sample will request from relevant </w:t>
            </w:r>
            <w:r w:rsidR="00F07927">
              <w:rPr>
                <w:rFonts w:ascii="Arial" w:hAnsi="Arial" w:cs="Arial"/>
                <w:color w:val="000000" w:themeColor="text1"/>
                <w:sz w:val="20"/>
                <w:szCs w:val="20"/>
                <w:lang w:val="en-GB"/>
              </w:rPr>
              <w:t>companies</w:t>
            </w:r>
            <w:r>
              <w:rPr>
                <w:rFonts w:ascii="Arial" w:hAnsi="Arial" w:cs="Arial"/>
                <w:color w:val="000000" w:themeColor="text1"/>
                <w:sz w:val="20"/>
                <w:szCs w:val="20"/>
                <w:lang w:val="en-GB"/>
              </w:rPr>
              <w:t xml:space="preserve"> after bid opening</w:t>
            </w: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Default="000E6055" w:rsidP="000E6055">
            <w:pPr>
              <w:jc w:val="center"/>
              <w:rPr>
                <w:rFonts w:ascii="Arial" w:hAnsi="Arial" w:cs="Arial"/>
                <w:color w:val="000000" w:themeColor="text1"/>
                <w:sz w:val="20"/>
                <w:szCs w:val="20"/>
                <w:lang w:val="en-GB"/>
              </w:rPr>
            </w:pPr>
          </w:p>
          <w:p w:rsidR="000E6055" w:rsidRPr="00AD7A4A" w:rsidRDefault="000E6055" w:rsidP="000E6055">
            <w:pPr>
              <w:jc w:val="center"/>
              <w:rPr>
                <w:rFonts w:ascii="Arial" w:hAnsi="Arial" w:cs="Arial"/>
                <w:sz w:val="20"/>
                <w:szCs w:val="20"/>
                <w:lang w:val="en-GB"/>
              </w:rPr>
            </w:pPr>
          </w:p>
        </w:tc>
      </w:tr>
      <w:tr w:rsidR="000E6055" w:rsidRPr="001F6758" w:rsidTr="003C3BE7">
        <w:tc>
          <w:tcPr>
            <w:tcW w:w="2605" w:type="dxa"/>
            <w:tcBorders>
              <w:top w:val="single" w:sz="4" w:space="0" w:color="auto"/>
              <w:left w:val="single" w:sz="4" w:space="0" w:color="auto"/>
              <w:bottom w:val="single" w:sz="4" w:space="0" w:color="auto"/>
              <w:right w:val="single" w:sz="4" w:space="0" w:color="auto"/>
            </w:tcBorders>
          </w:tcPr>
          <w:p w:rsidR="000E6055" w:rsidRPr="00B9203C" w:rsidRDefault="00EB197C" w:rsidP="000E6055">
            <w:r>
              <w:t>Feso4+Folic acide</w:t>
            </w:r>
          </w:p>
        </w:tc>
        <w:tc>
          <w:tcPr>
            <w:tcW w:w="2481" w:type="dxa"/>
            <w:tcBorders>
              <w:top w:val="nil"/>
              <w:left w:val="single" w:sz="4" w:space="0" w:color="auto"/>
              <w:bottom w:val="single" w:sz="4" w:space="0" w:color="auto"/>
              <w:right w:val="single" w:sz="4" w:space="0" w:color="auto"/>
            </w:tcBorders>
            <w:shd w:val="clear" w:color="auto" w:fill="auto"/>
          </w:tcPr>
          <w:p w:rsidR="000E6055" w:rsidRPr="00B82DE4" w:rsidRDefault="00EB197C" w:rsidP="000E6055">
            <w:pPr>
              <w:jc w:val="center"/>
            </w:pPr>
            <w:r>
              <w:t>Preglady</w:t>
            </w:r>
          </w:p>
        </w:tc>
        <w:tc>
          <w:tcPr>
            <w:tcW w:w="1217" w:type="dxa"/>
            <w:tcBorders>
              <w:top w:val="single" w:sz="4" w:space="0" w:color="auto"/>
              <w:left w:val="single" w:sz="4" w:space="0" w:color="auto"/>
              <w:bottom w:val="single" w:sz="4" w:space="0" w:color="auto"/>
              <w:right w:val="single" w:sz="4" w:space="0" w:color="auto"/>
            </w:tcBorders>
          </w:tcPr>
          <w:p w:rsidR="000E6055" w:rsidRPr="007015E8" w:rsidRDefault="00E866B5" w:rsidP="000E6055">
            <w:pPr>
              <w:jc w:val="center"/>
            </w:pPr>
            <w:r>
              <w:t>651406</w:t>
            </w:r>
          </w:p>
        </w:tc>
        <w:tc>
          <w:tcPr>
            <w:tcW w:w="1378" w:type="dxa"/>
            <w:tcBorders>
              <w:top w:val="nil"/>
              <w:left w:val="single" w:sz="4" w:space="0" w:color="auto"/>
              <w:bottom w:val="single" w:sz="4" w:space="0" w:color="auto"/>
              <w:right w:val="single" w:sz="4" w:space="0" w:color="auto"/>
            </w:tcBorders>
            <w:shd w:val="clear" w:color="auto" w:fill="auto"/>
          </w:tcPr>
          <w:p w:rsidR="000E6055" w:rsidRDefault="000E6055" w:rsidP="000E6055">
            <w:pPr>
              <w:jc w:val="center"/>
              <w:rPr>
                <w:color w:val="000000"/>
                <w:sz w:val="22"/>
                <w:szCs w:val="22"/>
              </w:rPr>
            </w:pPr>
            <w:r>
              <w:rPr>
                <w:color w:val="000000"/>
                <w:sz w:val="22"/>
                <w:szCs w:val="22"/>
              </w:rPr>
              <w:t>Vl</w:t>
            </w:r>
          </w:p>
        </w:tc>
        <w:tc>
          <w:tcPr>
            <w:tcW w:w="2173" w:type="dxa"/>
            <w:vMerge/>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p>
        </w:tc>
      </w:tr>
      <w:tr w:rsidR="000E6055" w:rsidRPr="001F6758" w:rsidTr="006F4B12">
        <w:trPr>
          <w:trHeight w:val="620"/>
        </w:trPr>
        <w:tc>
          <w:tcPr>
            <w:tcW w:w="2605" w:type="dxa"/>
            <w:tcBorders>
              <w:top w:val="single" w:sz="4" w:space="0" w:color="auto"/>
              <w:left w:val="single" w:sz="4" w:space="0" w:color="auto"/>
              <w:bottom w:val="single" w:sz="4" w:space="0" w:color="auto"/>
              <w:right w:val="single" w:sz="4" w:space="0" w:color="auto"/>
            </w:tcBorders>
          </w:tcPr>
          <w:p w:rsidR="000E6055" w:rsidRPr="00B9203C" w:rsidRDefault="00EB197C" w:rsidP="000E6055">
            <w:r>
              <w:t>Metronidazol, 400mg</w:t>
            </w:r>
          </w:p>
        </w:tc>
        <w:tc>
          <w:tcPr>
            <w:tcW w:w="2481" w:type="dxa"/>
            <w:tcBorders>
              <w:top w:val="nil"/>
              <w:left w:val="single" w:sz="4" w:space="0" w:color="auto"/>
              <w:bottom w:val="single" w:sz="4" w:space="0" w:color="auto"/>
              <w:right w:val="single" w:sz="4" w:space="0" w:color="auto"/>
            </w:tcBorders>
            <w:shd w:val="clear" w:color="auto" w:fill="auto"/>
          </w:tcPr>
          <w:p w:rsidR="000E6055" w:rsidRPr="00B82DE4" w:rsidRDefault="00EB197C" w:rsidP="000E6055">
            <w:pPr>
              <w:jc w:val="center"/>
            </w:pPr>
            <w:r>
              <w:t>Flagyl</w:t>
            </w:r>
          </w:p>
        </w:tc>
        <w:tc>
          <w:tcPr>
            <w:tcW w:w="1217" w:type="dxa"/>
            <w:tcBorders>
              <w:top w:val="single" w:sz="4" w:space="0" w:color="auto"/>
              <w:left w:val="single" w:sz="4" w:space="0" w:color="auto"/>
              <w:bottom w:val="single" w:sz="4" w:space="0" w:color="auto"/>
              <w:right w:val="single" w:sz="4" w:space="0" w:color="auto"/>
            </w:tcBorders>
          </w:tcPr>
          <w:p w:rsidR="000E6055" w:rsidRPr="007015E8" w:rsidRDefault="00E866B5" w:rsidP="000E6055">
            <w:pPr>
              <w:jc w:val="center"/>
            </w:pPr>
            <w:r>
              <w:t>260406</w:t>
            </w:r>
          </w:p>
        </w:tc>
        <w:tc>
          <w:tcPr>
            <w:tcW w:w="1378" w:type="dxa"/>
            <w:tcBorders>
              <w:top w:val="nil"/>
              <w:left w:val="single" w:sz="4" w:space="0" w:color="auto"/>
              <w:bottom w:val="single" w:sz="4" w:space="0" w:color="auto"/>
              <w:right w:val="single" w:sz="4" w:space="0" w:color="auto"/>
            </w:tcBorders>
            <w:shd w:val="clear" w:color="auto" w:fill="auto"/>
          </w:tcPr>
          <w:p w:rsidR="000E6055" w:rsidRDefault="000E6055" w:rsidP="000E6055">
            <w:pPr>
              <w:jc w:val="center"/>
              <w:rPr>
                <w:color w:val="000000"/>
                <w:sz w:val="22"/>
                <w:szCs w:val="22"/>
              </w:rPr>
            </w:pPr>
            <w:r>
              <w:rPr>
                <w:color w:val="000000"/>
                <w:sz w:val="22"/>
                <w:szCs w:val="22"/>
              </w:rPr>
              <w:t>Cycle</w:t>
            </w:r>
          </w:p>
        </w:tc>
        <w:tc>
          <w:tcPr>
            <w:tcW w:w="2173" w:type="dxa"/>
            <w:vMerge/>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p>
        </w:tc>
      </w:tr>
      <w:tr w:rsidR="006F4B12" w:rsidRPr="001F6758" w:rsidTr="003C3BE7">
        <w:tc>
          <w:tcPr>
            <w:tcW w:w="2605" w:type="dxa"/>
            <w:tcBorders>
              <w:top w:val="single" w:sz="4" w:space="0" w:color="auto"/>
              <w:left w:val="single" w:sz="4" w:space="0" w:color="auto"/>
              <w:bottom w:val="single" w:sz="4" w:space="0" w:color="auto"/>
              <w:right w:val="single" w:sz="4" w:space="0" w:color="auto"/>
            </w:tcBorders>
          </w:tcPr>
          <w:p w:rsidR="006F4B12" w:rsidRPr="00B9203C" w:rsidRDefault="00EB197C" w:rsidP="000E6055">
            <w:r>
              <w:t>Paracetamol, 500mg</w:t>
            </w:r>
          </w:p>
        </w:tc>
        <w:tc>
          <w:tcPr>
            <w:tcW w:w="2481" w:type="dxa"/>
            <w:tcBorders>
              <w:top w:val="single" w:sz="4" w:space="0" w:color="auto"/>
              <w:left w:val="single" w:sz="4" w:space="0" w:color="auto"/>
              <w:bottom w:val="single" w:sz="8" w:space="0" w:color="auto"/>
              <w:right w:val="single" w:sz="4" w:space="0" w:color="auto"/>
            </w:tcBorders>
            <w:shd w:val="clear" w:color="auto" w:fill="auto"/>
          </w:tcPr>
          <w:p w:rsidR="006F4B12" w:rsidRPr="00B82DE4" w:rsidRDefault="00EB197C" w:rsidP="00770601">
            <w:pPr>
              <w:jc w:val="center"/>
            </w:pPr>
            <w:r>
              <w:t>Panadol</w:t>
            </w:r>
          </w:p>
        </w:tc>
        <w:tc>
          <w:tcPr>
            <w:tcW w:w="1217" w:type="dxa"/>
            <w:tcBorders>
              <w:top w:val="single" w:sz="4" w:space="0" w:color="auto"/>
              <w:left w:val="single" w:sz="4" w:space="0" w:color="auto"/>
              <w:bottom w:val="single" w:sz="4" w:space="0" w:color="auto"/>
              <w:right w:val="single" w:sz="4" w:space="0" w:color="auto"/>
            </w:tcBorders>
          </w:tcPr>
          <w:p w:rsidR="006F4B12" w:rsidRDefault="00E866B5" w:rsidP="000E6055">
            <w:pPr>
              <w:jc w:val="center"/>
            </w:pPr>
            <w:r>
              <w:t>391000</w:t>
            </w:r>
          </w:p>
        </w:tc>
        <w:tc>
          <w:tcPr>
            <w:tcW w:w="1378" w:type="dxa"/>
            <w:tcBorders>
              <w:top w:val="single" w:sz="4" w:space="0" w:color="auto"/>
              <w:left w:val="single" w:sz="4" w:space="0" w:color="auto"/>
              <w:bottom w:val="single" w:sz="8" w:space="0" w:color="auto"/>
              <w:right w:val="single" w:sz="4" w:space="0" w:color="auto"/>
            </w:tcBorders>
            <w:shd w:val="clear" w:color="auto" w:fill="auto"/>
          </w:tcPr>
          <w:p w:rsidR="006F4B12" w:rsidRDefault="006F4B12" w:rsidP="000E6055">
            <w:pPr>
              <w:jc w:val="center"/>
              <w:rPr>
                <w:color w:val="000000"/>
                <w:sz w:val="22"/>
                <w:szCs w:val="22"/>
              </w:rPr>
            </w:pPr>
            <w:r>
              <w:rPr>
                <w:color w:val="000000"/>
                <w:sz w:val="22"/>
                <w:szCs w:val="22"/>
              </w:rPr>
              <w:t>Cycle</w:t>
            </w:r>
          </w:p>
        </w:tc>
        <w:tc>
          <w:tcPr>
            <w:tcW w:w="2173" w:type="dxa"/>
            <w:vMerge/>
            <w:tcBorders>
              <w:left w:val="single" w:sz="4" w:space="0" w:color="auto"/>
              <w:right w:val="single" w:sz="4" w:space="0" w:color="auto"/>
            </w:tcBorders>
          </w:tcPr>
          <w:p w:rsidR="006F4B12" w:rsidRDefault="006F4B12" w:rsidP="000E6055">
            <w:pPr>
              <w:jc w:val="center"/>
              <w:rPr>
                <w:rFonts w:ascii="Arial" w:hAnsi="Arial" w:cs="Arial"/>
                <w:color w:val="000000" w:themeColor="text1"/>
                <w:sz w:val="20"/>
                <w:szCs w:val="20"/>
                <w:lang w:val="en-GB"/>
              </w:rPr>
            </w:pPr>
          </w:p>
        </w:tc>
      </w:tr>
      <w:tr w:rsidR="000E6055" w:rsidRPr="001F6758" w:rsidTr="003C3BE7">
        <w:tc>
          <w:tcPr>
            <w:tcW w:w="2605" w:type="dxa"/>
            <w:tcBorders>
              <w:top w:val="single" w:sz="4" w:space="0" w:color="auto"/>
              <w:left w:val="single" w:sz="4" w:space="0" w:color="auto"/>
              <w:bottom w:val="single" w:sz="4" w:space="0" w:color="auto"/>
              <w:right w:val="single" w:sz="4" w:space="0" w:color="auto"/>
            </w:tcBorders>
          </w:tcPr>
          <w:p w:rsidR="000E6055" w:rsidRDefault="00EB197C" w:rsidP="000E6055">
            <w:r>
              <w:t>Multivitamin</w:t>
            </w:r>
          </w:p>
        </w:tc>
        <w:tc>
          <w:tcPr>
            <w:tcW w:w="2481" w:type="dxa"/>
            <w:tcBorders>
              <w:top w:val="single" w:sz="4" w:space="0" w:color="auto"/>
              <w:left w:val="single" w:sz="4" w:space="0" w:color="auto"/>
              <w:bottom w:val="single" w:sz="8" w:space="0" w:color="auto"/>
              <w:right w:val="single" w:sz="4" w:space="0" w:color="auto"/>
            </w:tcBorders>
            <w:shd w:val="clear" w:color="auto" w:fill="auto"/>
          </w:tcPr>
          <w:p w:rsidR="000E6055" w:rsidRDefault="00EB197C" w:rsidP="00770601">
            <w:pPr>
              <w:jc w:val="center"/>
            </w:pPr>
            <w:r>
              <w:t>India</w:t>
            </w:r>
            <w:bookmarkStart w:id="1" w:name="_GoBack"/>
            <w:bookmarkEnd w:id="1"/>
          </w:p>
        </w:tc>
        <w:tc>
          <w:tcPr>
            <w:tcW w:w="1217" w:type="dxa"/>
            <w:tcBorders>
              <w:top w:val="single" w:sz="4" w:space="0" w:color="auto"/>
              <w:left w:val="single" w:sz="4" w:space="0" w:color="auto"/>
              <w:bottom w:val="single" w:sz="4" w:space="0" w:color="auto"/>
              <w:right w:val="single" w:sz="4" w:space="0" w:color="auto"/>
            </w:tcBorders>
          </w:tcPr>
          <w:p w:rsidR="000E6055" w:rsidRDefault="00E866B5" w:rsidP="000E6055">
            <w:pPr>
              <w:jc w:val="center"/>
            </w:pPr>
            <w:r>
              <w:t>325703</w:t>
            </w:r>
          </w:p>
        </w:tc>
        <w:tc>
          <w:tcPr>
            <w:tcW w:w="1378" w:type="dxa"/>
            <w:tcBorders>
              <w:top w:val="single" w:sz="4" w:space="0" w:color="auto"/>
              <w:left w:val="single" w:sz="4" w:space="0" w:color="auto"/>
              <w:bottom w:val="single" w:sz="8" w:space="0" w:color="auto"/>
              <w:right w:val="single" w:sz="4" w:space="0" w:color="auto"/>
            </w:tcBorders>
            <w:shd w:val="clear" w:color="auto" w:fill="auto"/>
          </w:tcPr>
          <w:p w:rsidR="000E6055" w:rsidRDefault="000E6055" w:rsidP="000E6055">
            <w:pPr>
              <w:jc w:val="center"/>
              <w:rPr>
                <w:color w:val="000000"/>
                <w:sz w:val="22"/>
                <w:szCs w:val="22"/>
              </w:rPr>
            </w:pPr>
            <w:r>
              <w:rPr>
                <w:color w:val="000000"/>
                <w:sz w:val="22"/>
                <w:szCs w:val="22"/>
              </w:rPr>
              <w:t>Pack</w:t>
            </w:r>
          </w:p>
        </w:tc>
        <w:tc>
          <w:tcPr>
            <w:tcW w:w="2173" w:type="dxa"/>
            <w:vMerge/>
            <w:tcBorders>
              <w:left w:val="single" w:sz="4" w:space="0" w:color="auto"/>
              <w:right w:val="single" w:sz="4" w:space="0" w:color="auto"/>
            </w:tcBorders>
          </w:tcPr>
          <w:p w:rsidR="000E6055" w:rsidRDefault="000E6055" w:rsidP="000E6055">
            <w:pPr>
              <w:jc w:val="center"/>
              <w:rPr>
                <w:rFonts w:ascii="Arial" w:hAnsi="Arial" w:cs="Arial"/>
                <w:color w:val="000000" w:themeColor="text1"/>
                <w:sz w:val="20"/>
                <w:szCs w:val="20"/>
                <w:lang w:val="en-GB"/>
              </w:rPr>
            </w:pPr>
          </w:p>
        </w:tc>
      </w:tr>
    </w:tbl>
    <w:p w:rsidR="006F7E7D" w:rsidRDefault="006F7E7D" w:rsidP="00D73BF7">
      <w:pPr>
        <w:pStyle w:val="Heading2"/>
        <w:jc w:val="center"/>
        <w:rPr>
          <w:sz w:val="24"/>
        </w:rPr>
      </w:pPr>
    </w:p>
    <w:p w:rsidR="00D73BF7" w:rsidRPr="001F6758" w:rsidRDefault="00D73BF7" w:rsidP="00D73BF7">
      <w:pPr>
        <w:pStyle w:val="Heading2"/>
        <w:jc w:val="center"/>
        <w:rPr>
          <w:sz w:val="24"/>
        </w:rPr>
      </w:pPr>
      <w:r w:rsidRPr="001F6758">
        <w:rPr>
          <w:sz w:val="24"/>
        </w:rPr>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7E34DB" w:rsidRDefault="00D73BF7" w:rsidP="00FE10DE">
      <w:pPr>
        <w:rPr>
          <w:rFonts w:ascii="Arial" w:hAnsi="Arial" w:cs="Arial"/>
          <w:sz w:val="20"/>
          <w:szCs w:val="20"/>
          <w:lang w:val="en-GB"/>
        </w:rPr>
      </w:pPr>
      <w:r w:rsidRPr="001F6758">
        <w:rPr>
          <w:rFonts w:ascii="Arial" w:hAnsi="Arial" w:cs="Arial"/>
          <w:sz w:val="20"/>
          <w:szCs w:val="20"/>
          <w:lang w:val="en-GB"/>
        </w:rPr>
        <w:t xml:space="preserve">Suppliers are not </w:t>
      </w:r>
      <w:r w:rsidRPr="007E34DB">
        <w:rPr>
          <w:rFonts w:ascii="Arial" w:hAnsi="Arial" w:cs="Arial"/>
          <w:sz w:val="20"/>
          <w:szCs w:val="20"/>
          <w:lang w:val="en-GB"/>
        </w:rPr>
        <w:t xml:space="preserve">eligible if they are in one of the situations listed in article 15 of the General Terms and Conditions for Supply Contracts </w:t>
      </w:r>
    </w:p>
    <w:p w:rsidR="00D73BF7" w:rsidRPr="001F6758" w:rsidRDefault="00D73BF7" w:rsidP="00D73BF7">
      <w:pPr>
        <w:rPr>
          <w:rFonts w:ascii="Arial" w:hAnsi="Arial" w:cs="Arial"/>
          <w:sz w:val="20"/>
          <w:szCs w:val="20"/>
          <w:lang w:val="en-GB"/>
        </w:rPr>
      </w:pPr>
    </w:p>
    <w:p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D73BF7" w:rsidRPr="001F6758">
        <w:rPr>
          <w:rFonts w:ascii="Arial" w:hAnsi="Arial" w:cs="Arial"/>
          <w:sz w:val="20"/>
          <w:szCs w:val="20"/>
          <w:lang w:val="en-GB"/>
        </w:rPr>
        <w:t xml:space="preserve"> suppliers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D73BF7" w:rsidRPr="001F6758">
        <w:rPr>
          <w:rFonts w:ascii="Arial" w:hAnsi="Arial" w:cs="Arial"/>
          <w:sz w:val="20"/>
          <w:szCs w:val="20"/>
          <w:lang w:val="en-GB"/>
        </w:rPr>
        <w:t xml:space="preserve"> the supplier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385DAE">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w:t>
      </w:r>
      <w:r w:rsidR="00385DAE" w:rsidRPr="00385DAE">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Pr="001F6758">
        <w:rPr>
          <w:rFonts w:ascii="Arial" w:hAnsi="Arial" w:cs="Arial"/>
          <w:sz w:val="20"/>
          <w:szCs w:val="20"/>
          <w:lang w:val="en-GB"/>
        </w:rPr>
        <w:t xml:space="preserve">” </w:t>
      </w:r>
      <w:r w:rsidR="00A20AE2">
        <w:rPr>
          <w:rFonts w:ascii="Arial" w:hAnsi="Arial" w:cs="Arial"/>
          <w:sz w:val="20"/>
          <w:szCs w:val="20"/>
          <w:lang w:val="en-GB"/>
        </w:rPr>
        <w:t>stated in the end.</w:t>
      </w:r>
    </w:p>
    <w:p w:rsidR="00D73BF7" w:rsidRPr="001F6758" w:rsidRDefault="00D73BF7" w:rsidP="00D73BF7">
      <w:pPr>
        <w:rPr>
          <w:rFonts w:ascii="Arial" w:hAnsi="Arial" w:cs="Arial"/>
          <w:sz w:val="20"/>
          <w:szCs w:val="20"/>
          <w:lang w:val="en-GB"/>
        </w:rPr>
      </w:pPr>
    </w:p>
    <w:p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and adequate resources Suppliers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rsidR="00D73BF7" w:rsidRPr="001F6758" w:rsidRDefault="007E34DB" w:rsidP="00D73BF7">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r w:rsidR="00D73BF7" w:rsidRPr="001F6758">
        <w:rPr>
          <w:rFonts w:ascii="Arial" w:hAnsi="Arial" w:cs="Arial"/>
          <w:sz w:val="20"/>
          <w:szCs w:val="20"/>
          <w:lang w:val="en-GB"/>
        </w:rPr>
        <w:t>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submitted. </w:t>
      </w:r>
      <w:r w:rsidR="00D73BF7" w:rsidRPr="00A20AE2">
        <w:rPr>
          <w:rFonts w:ascii="Arial" w:hAnsi="Arial" w:cs="Arial"/>
          <w:sz w:val="20"/>
          <w:szCs w:val="20"/>
          <w:lang w:val="en-GB"/>
        </w:rPr>
        <w:t xml:space="preserve">References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rsidR="005B68F6" w:rsidRDefault="007070AF" w:rsidP="005B68F6">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w:t>
      </w:r>
      <w:proofErr w:type="spellStart"/>
      <w:r>
        <w:rPr>
          <w:rFonts w:ascii="Arial" w:hAnsi="Arial" w:cs="Arial"/>
          <w:sz w:val="20"/>
          <w:szCs w:val="20"/>
          <w:lang w:val="en-GB"/>
        </w:rPr>
        <w:t>MoF</w:t>
      </w:r>
      <w:proofErr w:type="spellEnd"/>
      <w:r>
        <w:rPr>
          <w:rFonts w:ascii="Arial" w:hAnsi="Arial" w:cs="Arial"/>
          <w:sz w:val="20"/>
          <w:szCs w:val="20"/>
          <w:lang w:val="en-GB"/>
        </w:rPr>
        <w:t>)</w:t>
      </w:r>
    </w:p>
    <w:p w:rsidR="00427B09" w:rsidRDefault="003C3BE7" w:rsidP="003C3BE7">
      <w:pPr>
        <w:numPr>
          <w:ilvl w:val="0"/>
          <w:numId w:val="7"/>
        </w:numPr>
        <w:rPr>
          <w:rFonts w:ascii="Arial" w:hAnsi="Arial" w:cs="Arial"/>
          <w:sz w:val="20"/>
          <w:szCs w:val="20"/>
          <w:lang w:val="en-GB"/>
        </w:rPr>
      </w:pPr>
      <w:r>
        <w:rPr>
          <w:rFonts w:ascii="Arial" w:hAnsi="Arial" w:cs="Arial"/>
          <w:sz w:val="20"/>
          <w:szCs w:val="20"/>
          <w:lang w:val="en-GB"/>
        </w:rPr>
        <w:t>C</w:t>
      </w:r>
      <w:r w:rsidR="00427B09">
        <w:rPr>
          <w:rFonts w:ascii="Arial" w:hAnsi="Arial" w:cs="Arial"/>
          <w:sz w:val="20"/>
          <w:szCs w:val="20"/>
          <w:lang w:val="en-GB"/>
        </w:rPr>
        <w:t>ustoms quality control certificates</w:t>
      </w:r>
      <w:r w:rsidRPr="003C3BE7">
        <w:rPr>
          <w:rFonts w:ascii="Arial" w:hAnsi="Arial" w:cs="Arial"/>
          <w:sz w:val="20"/>
          <w:szCs w:val="20"/>
          <w:lang w:val="en-GB"/>
        </w:rPr>
        <w:t xml:space="preserve"> in case of pharmaceutical (Medical Supplies) purchases.</w:t>
      </w:r>
    </w:p>
    <w:p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rsidR="00343ACA" w:rsidRDefault="00343ACA" w:rsidP="005B68F6">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rsidR="00024866" w:rsidRDefault="00024866" w:rsidP="005B68F6">
      <w:pPr>
        <w:numPr>
          <w:ilvl w:val="0"/>
          <w:numId w:val="7"/>
        </w:numPr>
        <w:rPr>
          <w:rFonts w:ascii="Arial" w:hAnsi="Arial" w:cs="Arial"/>
          <w:sz w:val="20"/>
          <w:szCs w:val="20"/>
          <w:lang w:val="en-GB"/>
        </w:rPr>
      </w:pPr>
      <w:r>
        <w:rPr>
          <w:rFonts w:ascii="Arial" w:hAnsi="Arial" w:cs="Arial"/>
          <w:sz w:val="20"/>
          <w:szCs w:val="20"/>
          <w:lang w:val="en-GB"/>
        </w:rPr>
        <w:t>Bank statement</w:t>
      </w:r>
    </w:p>
    <w:p w:rsidR="006B1443" w:rsidRPr="005B68F6"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rsidR="003D73CC" w:rsidRPr="001F6758" w:rsidRDefault="003D73CC" w:rsidP="00D73BF7">
      <w:pPr>
        <w:ind w:left="360"/>
        <w:rPr>
          <w:rFonts w:ascii="Arial" w:hAnsi="Arial" w:cs="Arial"/>
          <w:sz w:val="20"/>
          <w:szCs w:val="20"/>
          <w:lang w:val="en-GB"/>
        </w:rPr>
      </w:pPr>
    </w:p>
    <w:p w:rsidR="00797842" w:rsidRPr="001F6758" w:rsidRDefault="00797842" w:rsidP="000E24BA">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rsidR="00DC628B" w:rsidRDefault="00DC628B" w:rsidP="003E04D1">
      <w:pPr>
        <w:jc w:val="both"/>
        <w:rPr>
          <w:rFonts w:ascii="Arial" w:hAnsi="Arial" w:cs="Arial"/>
          <w:b/>
          <w:sz w:val="20"/>
          <w:szCs w:val="20"/>
          <w:lang w:val="en-GB"/>
        </w:rPr>
      </w:pPr>
    </w:p>
    <w:p w:rsidR="003E04D1" w:rsidRPr="001F6758" w:rsidRDefault="00DC628B" w:rsidP="003E04D1">
      <w:pPr>
        <w:jc w:val="both"/>
        <w:rPr>
          <w:rFonts w:ascii="Arial" w:hAnsi="Arial" w:cs="Arial"/>
          <w:b/>
          <w:sz w:val="20"/>
          <w:szCs w:val="20"/>
          <w:lang w:val="en-GB"/>
        </w:rPr>
      </w:pPr>
      <w:proofErr w:type="gramStart"/>
      <w:r>
        <w:rPr>
          <w:rFonts w:ascii="Arial" w:hAnsi="Arial" w:cs="Arial"/>
          <w:b/>
          <w:sz w:val="20"/>
          <w:szCs w:val="20"/>
          <w:lang w:val="en-GB"/>
        </w:rPr>
        <w:t>2</w:t>
      </w:r>
      <w:proofErr w:type="gramEnd"/>
      <w:r>
        <w:rPr>
          <w:rFonts w:ascii="Arial" w:hAnsi="Arial" w:cs="Arial"/>
          <w:b/>
          <w:sz w:val="20"/>
          <w:szCs w:val="20"/>
          <w:lang w:val="en-GB"/>
        </w:rPr>
        <w:t>%</w:t>
      </w:r>
      <w:r w:rsidR="003E04D1" w:rsidRPr="001F6758">
        <w:rPr>
          <w:rFonts w:ascii="Arial" w:hAnsi="Arial" w:cs="Arial"/>
          <w:b/>
          <w:sz w:val="20"/>
          <w:szCs w:val="20"/>
          <w:lang w:val="en-GB"/>
        </w:rPr>
        <w:t xml:space="preserve"> tax applicable to the purchase of suppli</w:t>
      </w:r>
      <w:r w:rsidR="00F07927">
        <w:rPr>
          <w:rFonts w:ascii="Arial" w:hAnsi="Arial" w:cs="Arial"/>
          <w:b/>
          <w:sz w:val="20"/>
          <w:szCs w:val="20"/>
          <w:lang w:val="en-GB"/>
        </w:rPr>
        <w:t>es shall be indicated</w:t>
      </w:r>
      <w:r w:rsidR="003E04D1" w:rsidRPr="001F6758">
        <w:rPr>
          <w:rFonts w:ascii="Arial" w:hAnsi="Arial" w:cs="Arial"/>
          <w:b/>
          <w:sz w:val="20"/>
          <w:szCs w:val="20"/>
          <w:lang w:val="en-GB"/>
        </w:rPr>
        <w:t xml:space="preserve"> in the Quotation Submission Form.</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rsidR="00D73BF7" w:rsidRDefault="00D73BF7" w:rsidP="00D73BF7">
      <w:pPr>
        <w:rPr>
          <w:rFonts w:ascii="Arial" w:hAnsi="Arial" w:cs="Arial"/>
          <w:b/>
          <w:sz w:val="20"/>
          <w:szCs w:val="20"/>
          <w:lang w:val="en-GB"/>
        </w:rPr>
      </w:pPr>
    </w:p>
    <w:p w:rsidR="00FC222F" w:rsidRPr="001F6758" w:rsidRDefault="00FC222F"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7538E0">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Pr="001F6758">
        <w:rPr>
          <w:rFonts w:ascii="Arial" w:hAnsi="Arial" w:cs="Arial"/>
          <w:sz w:val="20"/>
          <w:szCs w:val="20"/>
          <w:lang w:val="en-GB"/>
        </w:rPr>
        <w:t>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AD3C7D">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rsidR="00D73BF7" w:rsidRPr="001F6758" w:rsidRDefault="00D73BF7" w:rsidP="00D73BF7">
      <w:pPr>
        <w:pStyle w:val="Heading3"/>
        <w:jc w:val="center"/>
        <w:rPr>
          <w:sz w:val="28"/>
          <w:szCs w:val="28"/>
        </w:rPr>
      </w:pPr>
      <w:r w:rsidRPr="001F6758">
        <w:rPr>
          <w:sz w:val="28"/>
          <w:szCs w:val="28"/>
        </w:rPr>
        <w:t>Special conditions</w:t>
      </w:r>
    </w:p>
    <w:p w:rsidR="00797842" w:rsidRPr="001F6758" w:rsidRDefault="00797842" w:rsidP="003A6458">
      <w:pPr>
        <w:outlineLvl w:val="0"/>
        <w:rPr>
          <w:rFonts w:ascii="Arial" w:hAnsi="Arial" w:cs="Arial"/>
          <w:highlight w:val="cyan"/>
          <w:lang w:val="en-GB"/>
        </w:rPr>
      </w:pPr>
    </w:p>
    <w:p w:rsidR="00797842" w:rsidRPr="001F6758" w:rsidRDefault="00797842" w:rsidP="003A6458">
      <w:pPr>
        <w:outlineLvl w:val="0"/>
        <w:rPr>
          <w:rFonts w:ascii="Arial" w:hAnsi="Arial" w:cs="Arial"/>
          <w:highlight w:val="cyan"/>
          <w:lang w:val="en-GB"/>
        </w:rPr>
      </w:pPr>
    </w:p>
    <w:p w:rsidR="00D73BF7" w:rsidRPr="001F6758" w:rsidRDefault="00D73BF7" w:rsidP="0098356A">
      <w:p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8D1FD2" w:rsidRPr="00E43668">
        <w:rPr>
          <w:rFonts w:ascii="Arial" w:hAnsi="Arial" w:cs="Arial"/>
          <w:sz w:val="20"/>
          <w:szCs w:val="20"/>
          <w:lang w:val="en-GB"/>
        </w:rPr>
        <w:t>1</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rsidR="001070B5" w:rsidRDefault="006E4AAD" w:rsidP="007E7734">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7E7734">
        <w:rPr>
          <w:rFonts w:ascii="Arial" w:hAnsi="Arial" w:cs="Arial"/>
          <w:sz w:val="20"/>
          <w:szCs w:val="20"/>
          <w:lang w:val="en-GB"/>
        </w:rPr>
        <w:t>delivery Goods Received Note</w:t>
      </w:r>
    </w:p>
    <w:p w:rsidR="00D73BF7" w:rsidRPr="007E7734" w:rsidRDefault="001070B5" w:rsidP="007E7734">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Quality Control documents</w:t>
      </w:r>
      <w:r w:rsidR="006E4AAD" w:rsidRPr="007E7734">
        <w:rPr>
          <w:rFonts w:ascii="Arial" w:hAnsi="Arial" w:cs="Arial"/>
          <w:sz w:val="20"/>
          <w:szCs w:val="20"/>
          <w:lang w:val="en-GB"/>
        </w:rPr>
        <w:t xml:space="preserve"> </w:t>
      </w:r>
    </w:p>
    <w:p w:rsidR="00797842" w:rsidRPr="008D1FD2"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lastRenderedPageBreak/>
        <w:t>Any other document</w:t>
      </w:r>
      <w:r w:rsidR="007E7734" w:rsidRPr="008D1FD2">
        <w:rPr>
          <w:rFonts w:ascii="Arial" w:hAnsi="Arial" w:cs="Arial"/>
          <w:sz w:val="20"/>
          <w:szCs w:val="20"/>
          <w:lang w:val="en-GB"/>
        </w:rPr>
        <w:t>s</w:t>
      </w:r>
    </w:p>
    <w:p w:rsidR="008D1FD2" w:rsidRDefault="008D1FD2" w:rsidP="00D73BF7">
      <w:pPr>
        <w:autoSpaceDE w:val="0"/>
        <w:autoSpaceDN w:val="0"/>
        <w:adjustRightInd w:val="0"/>
        <w:jc w:val="center"/>
        <w:rPr>
          <w:rFonts w:ascii="Arial" w:hAnsi="Arial" w:cs="Arial"/>
          <w:b/>
          <w:sz w:val="28"/>
          <w:szCs w:val="28"/>
          <w:lang w:val="en-GB"/>
        </w:rPr>
      </w:pPr>
    </w:p>
    <w:p w:rsidR="008D1FD2" w:rsidRDefault="008D1FD2" w:rsidP="00D73BF7">
      <w:pPr>
        <w:autoSpaceDE w:val="0"/>
        <w:autoSpaceDN w:val="0"/>
        <w:adjustRightInd w:val="0"/>
        <w:jc w:val="center"/>
        <w:rPr>
          <w:rFonts w:ascii="Arial" w:hAnsi="Arial" w:cs="Arial"/>
          <w:b/>
          <w:sz w:val="28"/>
          <w:szCs w:val="28"/>
          <w:lang w:val="en-GB"/>
        </w:rPr>
      </w:pPr>
    </w:p>
    <w:p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4D3E75">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004D3E75">
        <w:rPr>
          <w:rFonts w:ascii="Arial" w:hAnsi="Arial" w:cs="Arial"/>
          <w:b/>
          <w:sz w:val="20"/>
          <w:szCs w:val="20"/>
          <w:lang w:val="en-GB"/>
        </w:rPr>
        <w:t xml:space="preserve"> </w:t>
      </w:r>
      <w:r w:rsidRPr="001F6758">
        <w:rPr>
          <w:rFonts w:ascii="Arial" w:hAnsi="Arial"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320"/>
        <w:gridCol w:w="810"/>
        <w:gridCol w:w="1033"/>
        <w:gridCol w:w="1507"/>
        <w:gridCol w:w="1530"/>
      </w:tblGrid>
      <w:tr w:rsidR="00151D89" w:rsidRPr="001F6758" w:rsidTr="00B45CEC">
        <w:trPr>
          <w:cantSplit/>
        </w:trPr>
        <w:tc>
          <w:tcPr>
            <w:tcW w:w="2875" w:type="dxa"/>
            <w:vMerge w:val="restart"/>
          </w:tcPr>
          <w:p w:rsidR="00151D89" w:rsidRPr="00845534" w:rsidRDefault="00845534"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Item</w:t>
            </w:r>
          </w:p>
        </w:tc>
        <w:tc>
          <w:tcPr>
            <w:tcW w:w="2320" w:type="dxa"/>
            <w:vMerge w:val="restart"/>
          </w:tcPr>
          <w:p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Description</w:t>
            </w:r>
          </w:p>
        </w:tc>
        <w:tc>
          <w:tcPr>
            <w:tcW w:w="810" w:type="dxa"/>
            <w:vMerge w:val="restart"/>
          </w:tcPr>
          <w:p w:rsidR="00151D89" w:rsidRPr="00845534" w:rsidRDefault="00F0039D" w:rsidP="00845534">
            <w:pPr>
              <w:pStyle w:val="Heading1"/>
              <w:jc w:val="center"/>
            </w:pPr>
            <w:r w:rsidRPr="00845534">
              <w:t>Unit</w:t>
            </w:r>
          </w:p>
        </w:tc>
        <w:tc>
          <w:tcPr>
            <w:tcW w:w="1033" w:type="dxa"/>
            <w:vMerge w:val="restart"/>
          </w:tcPr>
          <w:p w:rsidR="00151D89" w:rsidRPr="00845534" w:rsidRDefault="00F0039D"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Quantity</w:t>
            </w:r>
          </w:p>
        </w:tc>
        <w:tc>
          <w:tcPr>
            <w:tcW w:w="3037" w:type="dxa"/>
            <w:gridSpan w:val="2"/>
          </w:tcPr>
          <w:p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Currency</w:t>
            </w:r>
          </w:p>
        </w:tc>
      </w:tr>
      <w:tr w:rsidR="00151D89" w:rsidRPr="001F6758" w:rsidTr="001C6D98">
        <w:trPr>
          <w:cantSplit/>
        </w:trPr>
        <w:tc>
          <w:tcPr>
            <w:tcW w:w="2875" w:type="dxa"/>
            <w:vMerge/>
            <w:tcBorders>
              <w:bottom w:val="single" w:sz="4" w:space="0" w:color="auto"/>
            </w:tcBorders>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2320" w:type="dxa"/>
            <w:vMerge/>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810" w:type="dxa"/>
            <w:vMerge/>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1033" w:type="dxa"/>
            <w:vMerge/>
          </w:tcPr>
          <w:p w:rsidR="00151D89" w:rsidRPr="00845534" w:rsidRDefault="00151D89" w:rsidP="00845534">
            <w:pPr>
              <w:autoSpaceDE w:val="0"/>
              <w:autoSpaceDN w:val="0"/>
              <w:adjustRightInd w:val="0"/>
              <w:jc w:val="center"/>
              <w:rPr>
                <w:rFonts w:ascii="Arial" w:hAnsi="Arial" w:cs="Arial"/>
                <w:b/>
                <w:sz w:val="20"/>
                <w:szCs w:val="20"/>
                <w:lang w:val="en-GB"/>
              </w:rPr>
            </w:pPr>
          </w:p>
        </w:tc>
        <w:tc>
          <w:tcPr>
            <w:tcW w:w="1507" w:type="dxa"/>
          </w:tcPr>
          <w:p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Unit Price</w:t>
            </w:r>
          </w:p>
          <w:p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AFN</w:t>
            </w:r>
          </w:p>
        </w:tc>
        <w:tc>
          <w:tcPr>
            <w:tcW w:w="1530" w:type="dxa"/>
          </w:tcPr>
          <w:p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Total Price AFN</w:t>
            </w:r>
          </w:p>
        </w:tc>
      </w:tr>
      <w:tr w:rsidR="002028A3" w:rsidRPr="001F6758" w:rsidTr="00800666">
        <w:trPr>
          <w:trHeight w:val="305"/>
        </w:trPr>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lang w:eastAsia="en-US"/>
              </w:rPr>
            </w:pPr>
          </w:p>
        </w:tc>
        <w:tc>
          <w:tcPr>
            <w:tcW w:w="810" w:type="dxa"/>
          </w:tcPr>
          <w:p w:rsidR="002028A3" w:rsidRPr="00151D89" w:rsidRDefault="002028A3" w:rsidP="002028A3">
            <w:pPr>
              <w:jc w:val="center"/>
              <w:rPr>
                <w:rFonts w:ascii="Arial" w:hAnsi="Arial" w:cs="Arial"/>
                <w:sz w:val="20"/>
                <w:szCs w:val="20"/>
              </w:rPr>
            </w:pPr>
          </w:p>
        </w:tc>
        <w:tc>
          <w:tcPr>
            <w:tcW w:w="1033" w:type="dxa"/>
            <w:vAlign w:val="center"/>
          </w:tcPr>
          <w:p w:rsidR="002028A3" w:rsidRDefault="002028A3" w:rsidP="002028A3">
            <w:pPr>
              <w:jc w:val="right"/>
              <w:rPr>
                <w:rFonts w:ascii="Arial" w:hAnsi="Arial" w:cs="Arial"/>
                <w:sz w:val="20"/>
                <w:szCs w:val="20"/>
                <w:lang w:eastAsia="en-US"/>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B45CEC">
        <w:tc>
          <w:tcPr>
            <w:tcW w:w="2875" w:type="dxa"/>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rsidTr="001C6D98">
        <w:tc>
          <w:tcPr>
            <w:tcW w:w="2875" w:type="dxa"/>
            <w:tcBorders>
              <w:bottom w:val="nil"/>
            </w:tcBorders>
          </w:tcPr>
          <w:p w:rsidR="002028A3" w:rsidRPr="00A538C4" w:rsidRDefault="002028A3" w:rsidP="002028A3">
            <w:pPr>
              <w:jc w:val="center"/>
              <w:rPr>
                <w:rFonts w:ascii="Arial" w:hAnsi="Arial" w:cs="Arial"/>
                <w:color w:val="000000" w:themeColor="text1"/>
                <w:sz w:val="20"/>
                <w:szCs w:val="20"/>
                <w:lang w:val="en-GB"/>
              </w:rPr>
            </w:pPr>
          </w:p>
        </w:tc>
        <w:tc>
          <w:tcPr>
            <w:tcW w:w="2320" w:type="dxa"/>
          </w:tcPr>
          <w:p w:rsidR="002028A3" w:rsidRDefault="002028A3" w:rsidP="002028A3">
            <w:pPr>
              <w:rPr>
                <w:rFonts w:ascii="Arial" w:hAnsi="Arial" w:cs="Arial"/>
                <w:sz w:val="20"/>
                <w:szCs w:val="20"/>
              </w:rPr>
            </w:pPr>
          </w:p>
        </w:tc>
        <w:tc>
          <w:tcPr>
            <w:tcW w:w="810" w:type="dxa"/>
          </w:tcPr>
          <w:p w:rsidR="002028A3" w:rsidRDefault="002028A3" w:rsidP="002028A3">
            <w:pPr>
              <w:jc w:val="center"/>
            </w:pPr>
          </w:p>
        </w:tc>
        <w:tc>
          <w:tcPr>
            <w:tcW w:w="1033" w:type="dxa"/>
            <w:vAlign w:val="center"/>
          </w:tcPr>
          <w:p w:rsidR="002028A3" w:rsidRDefault="002028A3" w:rsidP="002028A3">
            <w:pPr>
              <w:jc w:val="right"/>
              <w:rPr>
                <w:rFonts w:ascii="Arial" w:hAnsi="Arial" w:cs="Arial"/>
                <w:sz w:val="20"/>
                <w:szCs w:val="20"/>
              </w:rPr>
            </w:pPr>
          </w:p>
        </w:tc>
        <w:tc>
          <w:tcPr>
            <w:tcW w:w="1507" w:type="dxa"/>
          </w:tcPr>
          <w:p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rsidR="002028A3" w:rsidRPr="001F6758" w:rsidRDefault="002028A3" w:rsidP="002028A3">
            <w:pPr>
              <w:autoSpaceDE w:val="0"/>
              <w:autoSpaceDN w:val="0"/>
              <w:adjustRightInd w:val="0"/>
              <w:rPr>
                <w:rFonts w:ascii="Arial" w:hAnsi="Arial" w:cs="Arial"/>
                <w:b/>
                <w:sz w:val="20"/>
                <w:szCs w:val="20"/>
                <w:lang w:val="en-GB"/>
              </w:rPr>
            </w:pPr>
          </w:p>
        </w:tc>
      </w:tr>
      <w:tr w:rsidR="00151D89" w:rsidRPr="001F6758" w:rsidTr="001C6D98">
        <w:trPr>
          <w:trHeight w:val="332"/>
        </w:trPr>
        <w:tc>
          <w:tcPr>
            <w:tcW w:w="2875" w:type="dxa"/>
            <w:tcBorders>
              <w:top w:val="nil"/>
            </w:tcBorders>
          </w:tcPr>
          <w:p w:rsidR="00151D89" w:rsidRPr="001F6758" w:rsidRDefault="00151D89" w:rsidP="00151D89">
            <w:pPr>
              <w:autoSpaceDE w:val="0"/>
              <w:autoSpaceDN w:val="0"/>
              <w:adjustRightInd w:val="0"/>
              <w:rPr>
                <w:rFonts w:ascii="Arial" w:hAnsi="Arial" w:cs="Arial"/>
                <w:sz w:val="20"/>
                <w:szCs w:val="20"/>
                <w:highlight w:val="cyan"/>
                <w:lang w:val="en-GB"/>
              </w:rPr>
            </w:pPr>
          </w:p>
        </w:tc>
        <w:tc>
          <w:tcPr>
            <w:tcW w:w="5670" w:type="dxa"/>
            <w:gridSpan w:val="4"/>
          </w:tcPr>
          <w:p w:rsidR="00151D89" w:rsidRPr="004D3E75" w:rsidRDefault="006639CA" w:rsidP="00151D89">
            <w:pPr>
              <w:autoSpaceDE w:val="0"/>
              <w:autoSpaceDN w:val="0"/>
              <w:adjustRightInd w:val="0"/>
              <w:rPr>
                <w:rFonts w:ascii="Arial" w:hAnsi="Arial" w:cs="Arial"/>
                <w:b/>
                <w:bCs/>
                <w:sz w:val="20"/>
                <w:szCs w:val="20"/>
                <w:lang w:val="en-GB"/>
              </w:rPr>
            </w:pPr>
            <w:r>
              <w:rPr>
                <w:rFonts w:ascii="Arial" w:hAnsi="Arial" w:cs="Arial"/>
                <w:b/>
                <w:bCs/>
                <w:sz w:val="20"/>
                <w:szCs w:val="20"/>
                <w:lang w:val="en-GB"/>
              </w:rPr>
              <w:t>Total Price AFN Including 2% Tax</w:t>
            </w:r>
          </w:p>
        </w:tc>
        <w:tc>
          <w:tcPr>
            <w:tcW w:w="1530" w:type="dxa"/>
          </w:tcPr>
          <w:p w:rsidR="00151D89" w:rsidRPr="001F6758" w:rsidRDefault="00151D89" w:rsidP="00151D89">
            <w:pPr>
              <w:autoSpaceDE w:val="0"/>
              <w:autoSpaceDN w:val="0"/>
              <w:adjustRightInd w:val="0"/>
              <w:rPr>
                <w:rFonts w:ascii="Arial" w:hAnsi="Arial" w:cs="Arial"/>
                <w:sz w:val="20"/>
                <w:szCs w:val="20"/>
                <w:lang w:val="en-GB"/>
              </w:rPr>
            </w:pPr>
          </w:p>
        </w:tc>
      </w:tr>
    </w:tbl>
    <w:p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73BF7" w:rsidRPr="001F6758" w:rsidTr="003D60C5">
        <w:trPr>
          <w:trHeight w:val="686"/>
        </w:trPr>
        <w:tc>
          <w:tcPr>
            <w:tcW w:w="5016" w:type="dxa"/>
          </w:tcPr>
          <w:p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016"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rsidTr="003D60C5">
        <w:trPr>
          <w:trHeight w:val="344"/>
        </w:trPr>
        <w:tc>
          <w:tcPr>
            <w:tcW w:w="5016" w:type="dxa"/>
          </w:tcPr>
          <w:p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FD7D83">
              <w:rPr>
                <w:rFonts w:ascii="Arial" w:hAnsi="Arial" w:cs="Arial"/>
                <w:sz w:val="20"/>
                <w:szCs w:val="20"/>
                <w:lang w:val="en-GB"/>
              </w:rPr>
              <w:t>supplier</w:t>
            </w:r>
          </w:p>
        </w:tc>
        <w:tc>
          <w:tcPr>
            <w:tcW w:w="5016" w:type="dxa"/>
          </w:tcPr>
          <w:p w:rsidR="00D73BF7" w:rsidRPr="001F6758" w:rsidRDefault="00D73BF7" w:rsidP="009A0C3C">
            <w:pPr>
              <w:autoSpaceDE w:val="0"/>
              <w:autoSpaceDN w:val="0"/>
              <w:adjustRightInd w:val="0"/>
              <w:rPr>
                <w:rFonts w:ascii="Arial" w:hAnsi="Arial" w:cs="Arial"/>
                <w:sz w:val="20"/>
                <w:szCs w:val="20"/>
                <w:lang w:val="en-GB"/>
              </w:rPr>
            </w:pPr>
          </w:p>
        </w:tc>
      </w:tr>
      <w:tr w:rsidR="00D73BF7" w:rsidRPr="001F6758" w:rsidTr="003D60C5">
        <w:trPr>
          <w:trHeight w:val="344"/>
        </w:trPr>
        <w:tc>
          <w:tcPr>
            <w:tcW w:w="5016" w:type="dxa"/>
          </w:tcPr>
          <w:p w:rsidR="00D73BF7" w:rsidRPr="00A36133" w:rsidRDefault="00D73BF7"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Delivery date</w:t>
            </w:r>
          </w:p>
        </w:tc>
        <w:tc>
          <w:tcPr>
            <w:tcW w:w="5016" w:type="dxa"/>
          </w:tcPr>
          <w:p w:rsidR="00D73BF7" w:rsidRPr="001F6758" w:rsidRDefault="00D73BF7" w:rsidP="009A0C3C">
            <w:pPr>
              <w:autoSpaceDE w:val="0"/>
              <w:autoSpaceDN w:val="0"/>
              <w:adjustRightInd w:val="0"/>
              <w:rPr>
                <w:rFonts w:ascii="Arial" w:hAnsi="Arial" w:cs="Arial"/>
                <w:sz w:val="20"/>
                <w:szCs w:val="20"/>
                <w:lang w:val="en-GB"/>
              </w:rPr>
            </w:pPr>
          </w:p>
        </w:tc>
      </w:tr>
      <w:tr w:rsidR="00D73BF7" w:rsidRPr="001F6758" w:rsidTr="003D60C5">
        <w:trPr>
          <w:trHeight w:val="344"/>
        </w:trPr>
        <w:tc>
          <w:tcPr>
            <w:tcW w:w="5016" w:type="dxa"/>
          </w:tcPr>
          <w:p w:rsidR="00D73BF7" w:rsidRPr="00A36133" w:rsidRDefault="00D73BF7" w:rsidP="009A0C3C">
            <w:pPr>
              <w:autoSpaceDE w:val="0"/>
              <w:autoSpaceDN w:val="0"/>
              <w:adjustRightInd w:val="0"/>
              <w:rPr>
                <w:rFonts w:ascii="Arial" w:hAnsi="Arial" w:cs="Arial"/>
                <w:sz w:val="20"/>
                <w:szCs w:val="20"/>
                <w:highlight w:val="lightGray"/>
                <w:lang w:val="en-GB"/>
              </w:rPr>
            </w:pPr>
            <w:r w:rsidRPr="00A36133">
              <w:rPr>
                <w:rFonts w:ascii="Arial" w:hAnsi="Arial" w:cs="Arial"/>
                <w:sz w:val="20"/>
                <w:szCs w:val="20"/>
                <w:lang w:val="en-GB"/>
              </w:rPr>
              <w:t xml:space="preserve">Delivery time </w:t>
            </w:r>
          </w:p>
        </w:tc>
        <w:tc>
          <w:tcPr>
            <w:tcW w:w="5016" w:type="dxa"/>
          </w:tcPr>
          <w:p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rsidTr="003D60C5">
        <w:trPr>
          <w:trHeight w:val="344"/>
        </w:trPr>
        <w:tc>
          <w:tcPr>
            <w:tcW w:w="5016" w:type="dxa"/>
          </w:tcPr>
          <w:p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5016" w:type="dxa"/>
          </w:tcPr>
          <w:p w:rsidR="00B35BBF" w:rsidRPr="001F6758" w:rsidRDefault="00B35BBF" w:rsidP="00C251E1">
            <w:pPr>
              <w:autoSpaceDE w:val="0"/>
              <w:autoSpaceDN w:val="0"/>
              <w:adjustRightInd w:val="0"/>
              <w:rPr>
                <w:rFonts w:ascii="Arial" w:hAnsi="Arial" w:cs="Arial"/>
                <w:sz w:val="20"/>
                <w:szCs w:val="20"/>
                <w:lang w:val="en-GB"/>
              </w:rPr>
            </w:pPr>
          </w:p>
        </w:tc>
      </w:tr>
    </w:tbl>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5378DA">
        <w:rPr>
          <w:rFonts w:ascii="Arial" w:hAnsi="Arial" w:cs="Arial"/>
          <w:b/>
          <w:bCs/>
          <w:sz w:val="20"/>
          <w:szCs w:val="20"/>
          <w:lang w:val="en-GB"/>
        </w:rPr>
        <w:t>Medical Supply</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16194" w:type="dxa"/>
        <w:tblLook w:val="01E0" w:firstRow="1" w:lastRow="1" w:firstColumn="1" w:lastColumn="1" w:noHBand="0" w:noVBand="0"/>
      </w:tblPr>
      <w:tblGrid>
        <w:gridCol w:w="2967"/>
        <w:gridCol w:w="3928"/>
        <w:gridCol w:w="2910"/>
        <w:gridCol w:w="6389"/>
      </w:tblGrid>
      <w:tr w:rsidR="00B10C78" w:rsidRPr="001F6758" w:rsidTr="00B10C78">
        <w:trPr>
          <w:trHeight w:val="681"/>
        </w:trPr>
        <w:tc>
          <w:tcPr>
            <w:tcW w:w="3113" w:type="dxa"/>
          </w:tcPr>
          <w:p w:rsidR="00B10C78" w:rsidRPr="00A87FBF" w:rsidRDefault="00B10C78" w:rsidP="00A87FBF">
            <w:pPr>
              <w:autoSpaceDE w:val="0"/>
              <w:autoSpaceDN w:val="0"/>
              <w:adjustRightInd w:val="0"/>
              <w:rPr>
                <w:rFonts w:ascii="Arial" w:hAnsi="Arial" w:cs="Arial"/>
                <w:bCs/>
                <w:sz w:val="20"/>
                <w:szCs w:val="20"/>
                <w:lang w:val="en-GB"/>
              </w:rPr>
            </w:pPr>
            <w:r w:rsidRPr="00A87FBF">
              <w:rPr>
                <w:rFonts w:ascii="Arial" w:hAnsi="Arial" w:cs="Arial"/>
                <w:bCs/>
                <w:sz w:val="20"/>
                <w:szCs w:val="20"/>
                <w:lang w:val="en-GB"/>
              </w:rPr>
              <w:t xml:space="preserve">The </w:t>
            </w:r>
            <w:r w:rsidR="00A87FBF">
              <w:rPr>
                <w:rFonts w:ascii="Arial" w:hAnsi="Arial" w:cs="Arial"/>
                <w:bCs/>
                <w:sz w:val="20"/>
                <w:szCs w:val="20"/>
                <w:lang w:val="en-GB"/>
              </w:rPr>
              <w:t>Supplier</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727"/>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727"/>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F4305E" w:rsidP="00B10C78">
            <w:pPr>
              <w:autoSpaceDE w:val="0"/>
              <w:autoSpaceDN w:val="0"/>
              <w:adjustRightInd w:val="0"/>
              <w:rPr>
                <w:rFonts w:ascii="Arial" w:hAnsi="Arial" w:cs="Arial"/>
                <w:sz w:val="20"/>
                <w:szCs w:val="20"/>
                <w:lang w:val="en-GB"/>
              </w:rPr>
            </w:pPr>
            <w:r>
              <w:rPr>
                <w:rFonts w:ascii="Arial" w:hAnsi="Arial" w:cs="Arial"/>
                <w:sz w:val="20"/>
                <w:szCs w:val="20"/>
                <w:lang w:val="en-GB"/>
              </w:rPr>
              <w:t>Mobile</w:t>
            </w:r>
            <w:r w:rsidR="00B10C78" w:rsidRPr="001F6758">
              <w:rPr>
                <w:rFonts w:ascii="Arial" w:hAnsi="Arial" w:cs="Arial"/>
                <w:sz w:val="20"/>
                <w:szCs w:val="20"/>
                <w:lang w:val="en-GB"/>
              </w:rPr>
              <w:t xml:space="preserve"> no. </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rsidTr="00B10C78">
        <w:trPr>
          <w:trHeight w:val="681"/>
        </w:trPr>
        <w:tc>
          <w:tcPr>
            <w:tcW w:w="3113" w:type="dxa"/>
          </w:tcPr>
          <w:p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3113" w:type="dxa"/>
          </w:tcPr>
          <w:p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rsidR="00B10C78" w:rsidRPr="001F6758" w:rsidRDefault="00B10C78" w:rsidP="00B10C78">
            <w:pPr>
              <w:autoSpaceDE w:val="0"/>
              <w:autoSpaceDN w:val="0"/>
              <w:adjustRightInd w:val="0"/>
              <w:rPr>
                <w:rFonts w:ascii="Arial" w:hAnsi="Arial" w:cs="Arial"/>
                <w:sz w:val="20"/>
                <w:szCs w:val="20"/>
                <w:lang w:val="en-GB"/>
              </w:rPr>
            </w:pPr>
          </w:p>
        </w:tc>
        <w:tc>
          <w:tcPr>
            <w:tcW w:w="6855" w:type="dxa"/>
          </w:tcPr>
          <w:p w:rsidR="00B10C78" w:rsidRPr="001F6758" w:rsidRDefault="00B10C78" w:rsidP="00B10C78">
            <w:pPr>
              <w:autoSpaceDE w:val="0"/>
              <w:autoSpaceDN w:val="0"/>
              <w:adjustRightInd w:val="0"/>
              <w:rPr>
                <w:rFonts w:ascii="Arial" w:hAnsi="Arial" w:cs="Arial"/>
                <w:b/>
                <w:sz w:val="20"/>
                <w:szCs w:val="20"/>
                <w:lang w:val="en-GB"/>
              </w:rPr>
            </w:pPr>
          </w:p>
        </w:tc>
      </w:tr>
    </w:tbl>
    <w:p w:rsidR="00D73BF7" w:rsidRPr="001F6758" w:rsidRDefault="00D73BF7" w:rsidP="00D73BF7">
      <w:pPr>
        <w:autoSpaceDE w:val="0"/>
        <w:autoSpaceDN w:val="0"/>
        <w:adjustRightInd w:val="0"/>
        <w:rPr>
          <w:rFonts w:ascii="Arial" w:hAnsi="Arial" w:cs="Arial"/>
          <w:b/>
          <w:sz w:val="20"/>
          <w:szCs w:val="20"/>
          <w:lang w:val="en-GB"/>
        </w:rPr>
        <w:sectPr w:rsidR="00D73BF7" w:rsidRPr="001F6758"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rsidR="00AD50C0" w:rsidRDefault="00AD50C0" w:rsidP="00B17A89">
      <w:pPr>
        <w:rPr>
          <w:rFonts w:ascii="Arial" w:hAnsi="Arial" w:cs="Arial"/>
          <w:b/>
          <w:caps/>
          <w:sz w:val="14"/>
          <w:szCs w:val="16"/>
          <w:lang w:val="en-GB"/>
        </w:rPr>
      </w:pPr>
    </w:p>
    <w:p w:rsidR="00AD50C0" w:rsidRPr="0032679A" w:rsidRDefault="00AD50C0" w:rsidP="00B17A89">
      <w:pPr>
        <w:rPr>
          <w:rFonts w:ascii="Arial" w:hAnsi="Arial" w:cs="Arial"/>
          <w:b/>
          <w:caps/>
          <w:sz w:val="16"/>
          <w:szCs w:val="18"/>
          <w:lang w:val="en-GB"/>
        </w:rPr>
      </w:pPr>
    </w:p>
    <w:p w:rsidR="00AD50C0" w:rsidRPr="0032679A" w:rsidRDefault="00AD50C0" w:rsidP="00B17A89">
      <w:pPr>
        <w:rPr>
          <w:rFonts w:ascii="Arial" w:hAnsi="Arial" w:cs="Arial"/>
          <w:b/>
          <w:caps/>
          <w:sz w:val="16"/>
          <w:szCs w:val="18"/>
          <w:lang w:val="en-GB"/>
        </w:rPr>
      </w:pPr>
    </w:p>
    <w:p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rsidR="00B17A89" w:rsidRPr="0032679A" w:rsidRDefault="00B17A89" w:rsidP="00B17A89">
      <w:pPr>
        <w:ind w:left="360"/>
        <w:rPr>
          <w:rFonts w:ascii="Arial (W1)" w:hAnsi="Arial (W1)" w:cs="Arial"/>
          <w:sz w:val="16"/>
          <w:szCs w:val="18"/>
          <w:lang w:val="en-GB"/>
        </w:rPr>
      </w:pPr>
    </w:p>
    <w:p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rsidR="00B17A89" w:rsidRPr="0032679A" w:rsidRDefault="00B17A89" w:rsidP="00B17A89">
      <w:pPr>
        <w:rPr>
          <w:rFonts w:ascii="Arial" w:hAnsi="Arial" w:cs="Arial"/>
          <w:b/>
          <w:sz w:val="16"/>
          <w:szCs w:val="18"/>
          <w:lang w:val="en-GB"/>
        </w:rPr>
      </w:pPr>
    </w:p>
    <w:p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rsidR="00B17A89" w:rsidRPr="0032679A" w:rsidRDefault="00B17A89" w:rsidP="00B17A89">
      <w:pPr>
        <w:rPr>
          <w:rFonts w:ascii="Arial" w:hAnsi="Arial" w:cs="Arial"/>
          <w:sz w:val="16"/>
          <w:szCs w:val="18"/>
          <w:lang w:val="en-GB"/>
        </w:rPr>
      </w:pPr>
    </w:p>
    <w:p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rsidR="00B17A89" w:rsidRPr="0032679A" w:rsidRDefault="00B17A89" w:rsidP="00B17A89">
      <w:pPr>
        <w:jc w:val="both"/>
        <w:rPr>
          <w:rFonts w:ascii="Arial" w:hAnsi="Arial" w:cs="Arial"/>
          <w:sz w:val="16"/>
          <w:szCs w:val="16"/>
          <w:lang w:val="en-GB"/>
        </w:rPr>
      </w:pPr>
    </w:p>
    <w:p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lastRenderedPageBreak/>
        <w:t>accept the Goods, and the Seller shall promptly proceed in accordance with article 4.3.</w:t>
      </w:r>
    </w:p>
    <w:p w:rsidR="00B17A89" w:rsidRPr="0032679A" w:rsidRDefault="00B17A89" w:rsidP="00B17A89">
      <w:pPr>
        <w:rPr>
          <w:rFonts w:ascii="Arial" w:hAnsi="Arial" w:cs="Arial"/>
          <w:color w:val="000000"/>
          <w:sz w:val="16"/>
          <w:szCs w:val="18"/>
          <w:lang w:val="en-GB"/>
        </w:rPr>
      </w:pPr>
    </w:p>
    <w:p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rsidR="00B17A89" w:rsidRPr="0032679A" w:rsidRDefault="00B17A89" w:rsidP="007327B0">
      <w:pPr>
        <w:widowControl w:val="0"/>
        <w:jc w:val="both"/>
        <w:rPr>
          <w:rFonts w:ascii="Arial" w:hAnsi="Arial" w:cs="Arial"/>
          <w:sz w:val="16"/>
          <w:szCs w:val="16"/>
          <w:lang w:val="en-GB"/>
        </w:rPr>
      </w:pPr>
    </w:p>
    <w:p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rsidR="00B17A89" w:rsidRPr="0032679A" w:rsidRDefault="00B17A89" w:rsidP="00B17A89">
      <w:pPr>
        <w:widowControl w:val="0"/>
        <w:jc w:val="both"/>
        <w:rPr>
          <w:rFonts w:ascii="Arial" w:hAnsi="Arial" w:cs="Arial"/>
          <w:sz w:val="16"/>
          <w:szCs w:val="16"/>
          <w:lang w:val="en-GB"/>
        </w:rPr>
      </w:pPr>
    </w:p>
    <w:p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rsidR="00B17A89" w:rsidRPr="0032679A" w:rsidRDefault="00B17A89" w:rsidP="00B17A89">
      <w:pPr>
        <w:rPr>
          <w:rFonts w:ascii="Arial" w:hAnsi="Arial" w:cs="Arial"/>
          <w:b/>
          <w:sz w:val="16"/>
          <w:szCs w:val="18"/>
          <w:lang w:val="en-GB"/>
        </w:rPr>
      </w:pPr>
    </w:p>
    <w:p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17A89" w:rsidRPr="0032679A" w:rsidRDefault="00B17A89" w:rsidP="00B17A89">
      <w:pPr>
        <w:ind w:left="360"/>
        <w:rPr>
          <w:rFonts w:ascii="Arial" w:hAnsi="Arial" w:cs="Arial"/>
          <w:sz w:val="16"/>
          <w:szCs w:val="16"/>
          <w:lang w:val="en-GB"/>
        </w:rPr>
      </w:pPr>
    </w:p>
    <w:p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shall be responsible for the actual costs incurred by the Seller as a direct result of such termination which are not recoverable by either (</w:t>
      </w:r>
      <w:proofErr w:type="spellStart"/>
      <w:r w:rsidRPr="0032679A">
        <w:rPr>
          <w:rFonts w:ascii="Arial" w:hAnsi="Arial" w:cs="Arial"/>
          <w:color w:val="000000"/>
          <w:sz w:val="16"/>
          <w:szCs w:val="18"/>
          <w:lang w:val="en-US"/>
        </w:rPr>
        <w:t>i</w:t>
      </w:r>
      <w:proofErr w:type="spellEnd"/>
      <w:r w:rsidRPr="0032679A">
        <w:rPr>
          <w:rFonts w:ascii="Arial" w:hAnsi="Arial" w:cs="Arial"/>
          <w:color w:val="000000"/>
          <w:sz w:val="16"/>
          <w:szCs w:val="18"/>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B17A89" w:rsidRPr="0032679A" w:rsidRDefault="00B17A89" w:rsidP="00B17A89">
      <w:pPr>
        <w:rPr>
          <w:rFonts w:ascii="Arial" w:hAnsi="Arial" w:cs="Arial"/>
          <w:color w:val="000000"/>
          <w:sz w:val="16"/>
          <w:szCs w:val="18"/>
          <w:lang w:val="en-US"/>
        </w:rPr>
      </w:pPr>
    </w:p>
    <w:p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lastRenderedPageBreak/>
        <w:t>10. Applicable Law and disputes</w:t>
      </w:r>
    </w:p>
    <w:p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rsidR="00B17A89" w:rsidRPr="0032679A" w:rsidRDefault="00B17A89" w:rsidP="00B17A89">
      <w:pPr>
        <w:jc w:val="both"/>
        <w:outlineLvl w:val="0"/>
        <w:rPr>
          <w:rFonts w:ascii="Arial" w:hAnsi="Arial" w:cs="Arial"/>
          <w:b/>
          <w:caps/>
          <w:sz w:val="16"/>
          <w:szCs w:val="16"/>
          <w:lang w:val="en-GB"/>
        </w:rPr>
      </w:pPr>
    </w:p>
    <w:p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rsidR="00B17A89" w:rsidRPr="0032679A" w:rsidRDefault="00B17A89" w:rsidP="00B17A89">
      <w:pPr>
        <w:keepNext/>
        <w:outlineLvl w:val="0"/>
        <w:rPr>
          <w:rFonts w:ascii="Arial" w:hAnsi="Arial"/>
          <w:b/>
          <w:bCs/>
          <w:sz w:val="16"/>
          <w:szCs w:val="16"/>
          <w:lang w:val="en-GB" w:eastAsia="en-GB"/>
        </w:rPr>
      </w:pPr>
    </w:p>
    <w:p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rsidR="00B17A89" w:rsidRPr="0032679A" w:rsidRDefault="00B17A89" w:rsidP="00B17A89">
      <w:pPr>
        <w:ind w:left="360"/>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rsidR="00B17A89" w:rsidRPr="0032679A" w:rsidRDefault="00B17A89" w:rsidP="00B17A89">
      <w:pPr>
        <w:rPr>
          <w:rFonts w:ascii="Arial" w:hAnsi="Arial" w:cs="Arial"/>
          <w:color w:val="000000"/>
          <w:sz w:val="16"/>
          <w:szCs w:val="16"/>
          <w:lang w:val="en-GB"/>
        </w:rPr>
      </w:pPr>
    </w:p>
    <w:p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rsidR="00B17A89" w:rsidRPr="0032679A" w:rsidRDefault="00B17A89" w:rsidP="00B17A89">
      <w:pPr>
        <w:jc w:val="both"/>
        <w:rPr>
          <w:rFonts w:ascii="Arial" w:hAnsi="Arial" w:cs="Arial"/>
          <w:color w:val="000000"/>
          <w:sz w:val="16"/>
          <w:szCs w:val="18"/>
          <w:lang w:val="en-GB"/>
        </w:rPr>
      </w:pPr>
    </w:p>
    <w:p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rsidR="00B17A89" w:rsidRPr="0032679A" w:rsidRDefault="00B17A89" w:rsidP="00B17A89">
      <w:pPr>
        <w:jc w:val="both"/>
        <w:rPr>
          <w:rFonts w:ascii="Arial" w:hAnsi="Arial" w:cs="Arial"/>
          <w:sz w:val="16"/>
          <w:szCs w:val="18"/>
          <w:lang w:val="en-GB"/>
        </w:rPr>
      </w:pPr>
    </w:p>
    <w:p w:rsidR="00B17A89" w:rsidRPr="0032679A" w:rsidRDefault="00B17A89" w:rsidP="00B17A89">
      <w:pPr>
        <w:jc w:val="both"/>
        <w:rPr>
          <w:rFonts w:ascii="Arial" w:hAnsi="Arial" w:cs="Arial"/>
          <w:color w:val="000000"/>
          <w:sz w:val="16"/>
          <w:szCs w:val="18"/>
          <w:lang w:val="en-GB"/>
        </w:rPr>
      </w:pPr>
    </w:p>
    <w:p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rsidR="00B17A89" w:rsidRPr="0032679A" w:rsidRDefault="00B17A89" w:rsidP="00B17A89">
      <w:pPr>
        <w:jc w:val="both"/>
        <w:rPr>
          <w:rFonts w:ascii="Arial" w:hAnsi="Arial" w:cs="Arial"/>
          <w:color w:val="000000"/>
          <w:sz w:val="16"/>
          <w:szCs w:val="16"/>
          <w:lang w:val="en-GB"/>
        </w:rPr>
      </w:pP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rsidR="00B17A89" w:rsidRPr="0032679A" w:rsidRDefault="00B17A89" w:rsidP="00B17A89">
      <w:pPr>
        <w:jc w:val="both"/>
        <w:rPr>
          <w:rFonts w:ascii="Arial" w:hAnsi="Arial" w:cs="Arial"/>
          <w:b/>
          <w:bCs/>
          <w:color w:val="000000"/>
          <w:sz w:val="16"/>
          <w:szCs w:val="16"/>
          <w:lang w:val="en-GB"/>
        </w:rPr>
      </w:pPr>
    </w:p>
    <w:p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lastRenderedPageBreak/>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rsidR="00B17A89" w:rsidRPr="0032679A" w:rsidRDefault="00B17A89" w:rsidP="00B17A89">
      <w:pPr>
        <w:jc w:val="both"/>
        <w:rPr>
          <w:rFonts w:ascii="Arial" w:hAnsi="Arial" w:cs="Arial"/>
          <w:sz w:val="16"/>
          <w:szCs w:val="16"/>
          <w:lang w:val="en-GB"/>
        </w:rPr>
      </w:pPr>
    </w:p>
    <w:p w:rsidR="00B17A89" w:rsidRPr="0032679A" w:rsidRDefault="00B17A89" w:rsidP="00B17A89">
      <w:pPr>
        <w:jc w:val="both"/>
        <w:rPr>
          <w:rFonts w:ascii="Arial" w:hAnsi="Arial" w:cs="Arial"/>
          <w:b/>
          <w:caps/>
          <w:sz w:val="16"/>
          <w:szCs w:val="16"/>
          <w:lang w:val="en-GB"/>
        </w:rPr>
      </w:pPr>
    </w:p>
    <w:p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rsidR="00011C2A" w:rsidRPr="0032679A" w:rsidRDefault="00011C2A" w:rsidP="00011C2A">
      <w:pPr>
        <w:ind w:left="360"/>
        <w:jc w:val="both"/>
        <w:rPr>
          <w:sz w:val="26"/>
          <w:szCs w:val="26"/>
          <w:u w:val="single"/>
        </w:rPr>
      </w:pPr>
    </w:p>
    <w:p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rsidR="00AD50C0" w:rsidRPr="0032679A" w:rsidRDefault="00AD50C0" w:rsidP="00011C2A">
      <w:pPr>
        <w:jc w:val="both"/>
        <w:rPr>
          <w:rFonts w:asciiTheme="minorBidi" w:hAnsiTheme="minorBidi" w:cstheme="minorBidi"/>
          <w:sz w:val="16"/>
          <w:szCs w:val="16"/>
        </w:rPr>
      </w:pPr>
    </w:p>
    <w:p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rsidR="00011C2A" w:rsidRPr="0032679A" w:rsidRDefault="00011C2A" w:rsidP="00011C2A">
      <w:pPr>
        <w:jc w:val="both"/>
        <w:rPr>
          <w:rFonts w:asciiTheme="minorBidi" w:hAnsiTheme="minorBidi" w:cstheme="minorBidi"/>
          <w:sz w:val="16"/>
          <w:szCs w:val="16"/>
        </w:rPr>
      </w:pP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rsidR="00011C2A" w:rsidRPr="0032679A" w:rsidRDefault="00011C2A" w:rsidP="00011C2A">
      <w:pPr>
        <w:jc w:val="both"/>
        <w:rPr>
          <w:rFonts w:asciiTheme="minorBidi" w:hAnsiTheme="minorBidi" w:cstheme="minorBidi"/>
          <w:sz w:val="16"/>
          <w:szCs w:val="16"/>
        </w:rPr>
      </w:pP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011C2A" w:rsidRPr="0032679A" w:rsidRDefault="00011C2A" w:rsidP="00011C2A">
      <w:pPr>
        <w:jc w:val="both"/>
        <w:rPr>
          <w:rFonts w:asciiTheme="minorBidi" w:hAnsiTheme="minorBidi" w:cstheme="minorBidi"/>
          <w:sz w:val="16"/>
          <w:szCs w:val="16"/>
        </w:rPr>
      </w:pPr>
    </w:p>
    <w:p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F4" w:rsidRDefault="008745F4" w:rsidP="00D73BF7">
      <w:r>
        <w:separator/>
      </w:r>
    </w:p>
  </w:endnote>
  <w:endnote w:type="continuationSeparator" w:id="0">
    <w:p w:rsidR="008745F4" w:rsidRDefault="008745F4" w:rsidP="00D73BF7">
      <w:r>
        <w:continuationSeparator/>
      </w:r>
    </w:p>
  </w:endnote>
  <w:endnote w:type="continuationNotice" w:id="1">
    <w:p w:rsidR="008745F4" w:rsidRDefault="0087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5262E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66B5">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66B5">
      <w:rPr>
        <w:rFonts w:ascii="Calibri" w:hAnsi="Calibri"/>
        <w:bCs/>
        <w:noProof/>
        <w:sz w:val="22"/>
        <w:szCs w:val="22"/>
      </w:rPr>
      <w:t>10</w:t>
    </w:r>
    <w:r>
      <w:rPr>
        <w:rFonts w:ascii="Calibri" w:hAnsi="Calibri"/>
        <w:bCs/>
        <w:sz w:val="22"/>
        <w:szCs w:val="22"/>
      </w:rPr>
      <w:fldChar w:fldCharType="end"/>
    </w:r>
  </w:p>
  <w:p w:rsidR="005262E4" w:rsidRDefault="005262E4">
    <w:pPr>
      <w:pStyle w:val="Footer"/>
      <w:jc w:val="right"/>
    </w:pPr>
  </w:p>
  <w:p w:rsidR="005262E4" w:rsidRDefault="005262E4" w:rsidP="009A0C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5262E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866B5">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866B5">
      <w:rPr>
        <w:rFonts w:ascii="Calibri" w:hAnsi="Calibri"/>
        <w:bCs/>
        <w:noProof/>
        <w:sz w:val="22"/>
        <w:szCs w:val="22"/>
      </w:rPr>
      <w:t>10</w:t>
    </w:r>
    <w:r>
      <w:rPr>
        <w:rFonts w:ascii="Calibri" w:hAnsi="Calibri"/>
        <w:bCs/>
        <w:sz w:val="22"/>
        <w:szCs w:val="22"/>
      </w:rPr>
      <w:fldChar w:fldCharType="end"/>
    </w:r>
  </w:p>
  <w:p w:rsidR="005262E4" w:rsidRDefault="005262E4" w:rsidP="002F28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F4" w:rsidRDefault="008745F4" w:rsidP="00D73BF7">
      <w:r>
        <w:separator/>
      </w:r>
    </w:p>
  </w:footnote>
  <w:footnote w:type="continuationSeparator" w:id="0">
    <w:p w:rsidR="008745F4" w:rsidRDefault="008745F4" w:rsidP="00D73BF7">
      <w:r>
        <w:continuationSeparator/>
      </w:r>
    </w:p>
  </w:footnote>
  <w:footnote w:type="continuationNotice" w:id="1">
    <w:p w:rsidR="008745F4" w:rsidRDefault="008745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8745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E4" w:rsidRDefault="008745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9"/>
  </w:num>
  <w:num w:numId="4">
    <w:abstractNumId w:val="37"/>
  </w:num>
  <w:num w:numId="5">
    <w:abstractNumId w:val="12"/>
  </w:num>
  <w:num w:numId="6">
    <w:abstractNumId w:val="0"/>
  </w:num>
  <w:num w:numId="7">
    <w:abstractNumId w:val="21"/>
  </w:num>
  <w:num w:numId="8">
    <w:abstractNumId w:val="22"/>
  </w:num>
  <w:num w:numId="9">
    <w:abstractNumId w:val="39"/>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3"/>
  </w:num>
  <w:num w:numId="21">
    <w:abstractNumId w:val="31"/>
  </w:num>
  <w:num w:numId="22">
    <w:abstractNumId w:val="42"/>
  </w:num>
  <w:num w:numId="23">
    <w:abstractNumId w:val="38"/>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41"/>
  </w:num>
  <w:num w:numId="32">
    <w:abstractNumId w:val="15"/>
  </w:num>
  <w:num w:numId="33">
    <w:abstractNumId w:val="3"/>
  </w:num>
  <w:num w:numId="34">
    <w:abstractNumId w:val="13"/>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40"/>
  </w:num>
  <w:num w:numId="42">
    <w:abstractNumId w:val="34"/>
  </w:num>
  <w:num w:numId="43">
    <w:abstractNumId w:val="11"/>
  </w:num>
  <w:num w:numId="44">
    <w:abstractNumId w:val="3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IN" w:vendorID="64" w:dllVersion="131078" w:nlCheck="1" w:checkStyle="0"/>
  <w:activeWritingStyle w:appName="MSWord" w:lang="en-AU" w:vendorID="64" w:dllVersion="131078" w:nlCheck="1" w:checkStyle="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1C2A"/>
    <w:rsid w:val="00021FA7"/>
    <w:rsid w:val="00024866"/>
    <w:rsid w:val="000272FB"/>
    <w:rsid w:val="00044FDC"/>
    <w:rsid w:val="00050838"/>
    <w:rsid w:val="000606F7"/>
    <w:rsid w:val="000641C9"/>
    <w:rsid w:val="000705B2"/>
    <w:rsid w:val="0007404A"/>
    <w:rsid w:val="00082D47"/>
    <w:rsid w:val="000955CF"/>
    <w:rsid w:val="000B50D2"/>
    <w:rsid w:val="000C5E44"/>
    <w:rsid w:val="000D0D2A"/>
    <w:rsid w:val="000D590D"/>
    <w:rsid w:val="000E24BA"/>
    <w:rsid w:val="000E6055"/>
    <w:rsid w:val="000F50EF"/>
    <w:rsid w:val="00101A5A"/>
    <w:rsid w:val="001070B5"/>
    <w:rsid w:val="00110CC8"/>
    <w:rsid w:val="00117C5C"/>
    <w:rsid w:val="00134551"/>
    <w:rsid w:val="00151D89"/>
    <w:rsid w:val="001530EB"/>
    <w:rsid w:val="001636BA"/>
    <w:rsid w:val="001A355C"/>
    <w:rsid w:val="001B018C"/>
    <w:rsid w:val="001B06A2"/>
    <w:rsid w:val="001B279C"/>
    <w:rsid w:val="001C6D98"/>
    <w:rsid w:val="001D192B"/>
    <w:rsid w:val="001E0A7C"/>
    <w:rsid w:val="001E34A9"/>
    <w:rsid w:val="001E7513"/>
    <w:rsid w:val="001F6758"/>
    <w:rsid w:val="001F79DE"/>
    <w:rsid w:val="002028A3"/>
    <w:rsid w:val="00202DD4"/>
    <w:rsid w:val="00205993"/>
    <w:rsid w:val="00215F1E"/>
    <w:rsid w:val="0022702C"/>
    <w:rsid w:val="00263D21"/>
    <w:rsid w:val="002727BE"/>
    <w:rsid w:val="00275A11"/>
    <w:rsid w:val="00292F25"/>
    <w:rsid w:val="0029346F"/>
    <w:rsid w:val="002A3204"/>
    <w:rsid w:val="002B5CBA"/>
    <w:rsid w:val="002C1DFD"/>
    <w:rsid w:val="002C3C94"/>
    <w:rsid w:val="002F28B6"/>
    <w:rsid w:val="00300E4C"/>
    <w:rsid w:val="00303EF8"/>
    <w:rsid w:val="00312575"/>
    <w:rsid w:val="0032679A"/>
    <w:rsid w:val="00331F63"/>
    <w:rsid w:val="00332753"/>
    <w:rsid w:val="00343ACA"/>
    <w:rsid w:val="003441D0"/>
    <w:rsid w:val="00347EE2"/>
    <w:rsid w:val="00354563"/>
    <w:rsid w:val="0035600D"/>
    <w:rsid w:val="003737D1"/>
    <w:rsid w:val="00373EEE"/>
    <w:rsid w:val="00376C0B"/>
    <w:rsid w:val="00377066"/>
    <w:rsid w:val="00385DAE"/>
    <w:rsid w:val="003933A0"/>
    <w:rsid w:val="003938BD"/>
    <w:rsid w:val="00395101"/>
    <w:rsid w:val="003A50D8"/>
    <w:rsid w:val="003A6458"/>
    <w:rsid w:val="003B4F4E"/>
    <w:rsid w:val="003C3BE7"/>
    <w:rsid w:val="003D60C5"/>
    <w:rsid w:val="003D73CC"/>
    <w:rsid w:val="003E04D1"/>
    <w:rsid w:val="003E3F82"/>
    <w:rsid w:val="003E4308"/>
    <w:rsid w:val="003F12EF"/>
    <w:rsid w:val="0040616D"/>
    <w:rsid w:val="0041194C"/>
    <w:rsid w:val="00412006"/>
    <w:rsid w:val="00427B09"/>
    <w:rsid w:val="00432D89"/>
    <w:rsid w:val="004414D6"/>
    <w:rsid w:val="0046445E"/>
    <w:rsid w:val="004661A7"/>
    <w:rsid w:val="00467C2D"/>
    <w:rsid w:val="00476499"/>
    <w:rsid w:val="00485B1F"/>
    <w:rsid w:val="004A0545"/>
    <w:rsid w:val="004B6161"/>
    <w:rsid w:val="004C0C05"/>
    <w:rsid w:val="004C4795"/>
    <w:rsid w:val="004C7FC3"/>
    <w:rsid w:val="004D0D76"/>
    <w:rsid w:val="004D3E75"/>
    <w:rsid w:val="004F303E"/>
    <w:rsid w:val="004F40AA"/>
    <w:rsid w:val="004F7C23"/>
    <w:rsid w:val="005016BB"/>
    <w:rsid w:val="005262E4"/>
    <w:rsid w:val="005378DA"/>
    <w:rsid w:val="0054651B"/>
    <w:rsid w:val="00593CD6"/>
    <w:rsid w:val="005B68F6"/>
    <w:rsid w:val="005B6D84"/>
    <w:rsid w:val="005D0D95"/>
    <w:rsid w:val="005D5A90"/>
    <w:rsid w:val="005E42E1"/>
    <w:rsid w:val="00605500"/>
    <w:rsid w:val="006178BC"/>
    <w:rsid w:val="006337C8"/>
    <w:rsid w:val="006421B5"/>
    <w:rsid w:val="00644335"/>
    <w:rsid w:val="006639CA"/>
    <w:rsid w:val="006A513A"/>
    <w:rsid w:val="006B1443"/>
    <w:rsid w:val="006B4577"/>
    <w:rsid w:val="006B4657"/>
    <w:rsid w:val="006C0F88"/>
    <w:rsid w:val="006D42CD"/>
    <w:rsid w:val="006E4AAD"/>
    <w:rsid w:val="006F4B12"/>
    <w:rsid w:val="006F7E7D"/>
    <w:rsid w:val="007070AF"/>
    <w:rsid w:val="0071183A"/>
    <w:rsid w:val="007327B0"/>
    <w:rsid w:val="007538E0"/>
    <w:rsid w:val="00770601"/>
    <w:rsid w:val="00776CE3"/>
    <w:rsid w:val="007844D0"/>
    <w:rsid w:val="00793807"/>
    <w:rsid w:val="00796D09"/>
    <w:rsid w:val="00797842"/>
    <w:rsid w:val="007A34B7"/>
    <w:rsid w:val="007C2D6E"/>
    <w:rsid w:val="007E2B63"/>
    <w:rsid w:val="007E34DB"/>
    <w:rsid w:val="007E6B65"/>
    <w:rsid w:val="007E7734"/>
    <w:rsid w:val="007F48AA"/>
    <w:rsid w:val="007F69A8"/>
    <w:rsid w:val="00800666"/>
    <w:rsid w:val="008348D8"/>
    <w:rsid w:val="0084479C"/>
    <w:rsid w:val="00845534"/>
    <w:rsid w:val="00847CC8"/>
    <w:rsid w:val="00851EBB"/>
    <w:rsid w:val="0086260C"/>
    <w:rsid w:val="00873E9F"/>
    <w:rsid w:val="008745F4"/>
    <w:rsid w:val="0089233D"/>
    <w:rsid w:val="00894FA6"/>
    <w:rsid w:val="00896EFC"/>
    <w:rsid w:val="008A5072"/>
    <w:rsid w:val="008B7ED3"/>
    <w:rsid w:val="008C72B4"/>
    <w:rsid w:val="008C779B"/>
    <w:rsid w:val="008D1FD2"/>
    <w:rsid w:val="008F3BBE"/>
    <w:rsid w:val="008F71A7"/>
    <w:rsid w:val="00900D83"/>
    <w:rsid w:val="009374C6"/>
    <w:rsid w:val="009413CB"/>
    <w:rsid w:val="00950224"/>
    <w:rsid w:val="009562F0"/>
    <w:rsid w:val="00980262"/>
    <w:rsid w:val="0098356A"/>
    <w:rsid w:val="009845AD"/>
    <w:rsid w:val="00995B52"/>
    <w:rsid w:val="009A0ABA"/>
    <w:rsid w:val="009A0C3C"/>
    <w:rsid w:val="009B0EB8"/>
    <w:rsid w:val="009C39A6"/>
    <w:rsid w:val="009C74CF"/>
    <w:rsid w:val="009D4606"/>
    <w:rsid w:val="009E4C45"/>
    <w:rsid w:val="009F550B"/>
    <w:rsid w:val="00A20AE2"/>
    <w:rsid w:val="00A36133"/>
    <w:rsid w:val="00A43A98"/>
    <w:rsid w:val="00A45D11"/>
    <w:rsid w:val="00A525DC"/>
    <w:rsid w:val="00A538C4"/>
    <w:rsid w:val="00A64E5A"/>
    <w:rsid w:val="00A81FB3"/>
    <w:rsid w:val="00A87FBF"/>
    <w:rsid w:val="00A87FEA"/>
    <w:rsid w:val="00A904B0"/>
    <w:rsid w:val="00AA78A0"/>
    <w:rsid w:val="00AA7CF6"/>
    <w:rsid w:val="00AB1636"/>
    <w:rsid w:val="00AB1B1C"/>
    <w:rsid w:val="00AC1F2E"/>
    <w:rsid w:val="00AC70C5"/>
    <w:rsid w:val="00AD3C7D"/>
    <w:rsid w:val="00AD50C0"/>
    <w:rsid w:val="00AD7A4A"/>
    <w:rsid w:val="00AE07A7"/>
    <w:rsid w:val="00AE3124"/>
    <w:rsid w:val="00AF0D3C"/>
    <w:rsid w:val="00AF565D"/>
    <w:rsid w:val="00B03494"/>
    <w:rsid w:val="00B10C78"/>
    <w:rsid w:val="00B17A89"/>
    <w:rsid w:val="00B25E0C"/>
    <w:rsid w:val="00B3032D"/>
    <w:rsid w:val="00B35B24"/>
    <w:rsid w:val="00B35BBF"/>
    <w:rsid w:val="00B45CEC"/>
    <w:rsid w:val="00B53259"/>
    <w:rsid w:val="00B60171"/>
    <w:rsid w:val="00B6336B"/>
    <w:rsid w:val="00B71C8A"/>
    <w:rsid w:val="00B77328"/>
    <w:rsid w:val="00B84E98"/>
    <w:rsid w:val="00BA1545"/>
    <w:rsid w:val="00BB5FD1"/>
    <w:rsid w:val="00BC4CA8"/>
    <w:rsid w:val="00BC627A"/>
    <w:rsid w:val="00BD3E87"/>
    <w:rsid w:val="00BD554B"/>
    <w:rsid w:val="00BE44B1"/>
    <w:rsid w:val="00BF0F33"/>
    <w:rsid w:val="00C02722"/>
    <w:rsid w:val="00C037DF"/>
    <w:rsid w:val="00C15155"/>
    <w:rsid w:val="00C236D4"/>
    <w:rsid w:val="00C251E1"/>
    <w:rsid w:val="00C337D5"/>
    <w:rsid w:val="00C405FB"/>
    <w:rsid w:val="00C432A9"/>
    <w:rsid w:val="00C43D3A"/>
    <w:rsid w:val="00C45364"/>
    <w:rsid w:val="00C64A1B"/>
    <w:rsid w:val="00C67806"/>
    <w:rsid w:val="00C8741A"/>
    <w:rsid w:val="00C95416"/>
    <w:rsid w:val="00CA1D5B"/>
    <w:rsid w:val="00CB1C54"/>
    <w:rsid w:val="00CD6DBD"/>
    <w:rsid w:val="00CE4F54"/>
    <w:rsid w:val="00D0160A"/>
    <w:rsid w:val="00D020F0"/>
    <w:rsid w:val="00D11F3B"/>
    <w:rsid w:val="00D2424C"/>
    <w:rsid w:val="00D32488"/>
    <w:rsid w:val="00D50D7A"/>
    <w:rsid w:val="00D53817"/>
    <w:rsid w:val="00D73BF7"/>
    <w:rsid w:val="00D8307F"/>
    <w:rsid w:val="00D97C47"/>
    <w:rsid w:val="00DA08C4"/>
    <w:rsid w:val="00DC3433"/>
    <w:rsid w:val="00DC628B"/>
    <w:rsid w:val="00DD1CEF"/>
    <w:rsid w:val="00DE3E07"/>
    <w:rsid w:val="00DF742D"/>
    <w:rsid w:val="00DF7978"/>
    <w:rsid w:val="00E0299C"/>
    <w:rsid w:val="00E05F42"/>
    <w:rsid w:val="00E12305"/>
    <w:rsid w:val="00E14FF1"/>
    <w:rsid w:val="00E178D7"/>
    <w:rsid w:val="00E26329"/>
    <w:rsid w:val="00E31F3D"/>
    <w:rsid w:val="00E36FFB"/>
    <w:rsid w:val="00E40767"/>
    <w:rsid w:val="00E43668"/>
    <w:rsid w:val="00E45329"/>
    <w:rsid w:val="00E527CA"/>
    <w:rsid w:val="00E76C03"/>
    <w:rsid w:val="00E8424C"/>
    <w:rsid w:val="00E84AB3"/>
    <w:rsid w:val="00E866B5"/>
    <w:rsid w:val="00E86FBB"/>
    <w:rsid w:val="00EA01C8"/>
    <w:rsid w:val="00EA385A"/>
    <w:rsid w:val="00EA39B8"/>
    <w:rsid w:val="00EB197C"/>
    <w:rsid w:val="00EC3296"/>
    <w:rsid w:val="00EC46F2"/>
    <w:rsid w:val="00ED56AE"/>
    <w:rsid w:val="00ED763F"/>
    <w:rsid w:val="00EE14FC"/>
    <w:rsid w:val="00EE71DA"/>
    <w:rsid w:val="00F0039D"/>
    <w:rsid w:val="00F044F3"/>
    <w:rsid w:val="00F053FD"/>
    <w:rsid w:val="00F07927"/>
    <w:rsid w:val="00F25425"/>
    <w:rsid w:val="00F26E9F"/>
    <w:rsid w:val="00F33566"/>
    <w:rsid w:val="00F37D0E"/>
    <w:rsid w:val="00F405D9"/>
    <w:rsid w:val="00F4305E"/>
    <w:rsid w:val="00F73ABC"/>
    <w:rsid w:val="00F81ED5"/>
    <w:rsid w:val="00F83C0E"/>
    <w:rsid w:val="00FC222F"/>
    <w:rsid w:val="00FD1080"/>
    <w:rsid w:val="00FD7D83"/>
    <w:rsid w:val="00FE10DE"/>
    <w:rsid w:val="00FE3358"/>
    <w:rsid w:val="00FE35A5"/>
    <w:rsid w:val="00FF3246"/>
    <w:rsid w:val="00FF381F"/>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D0B48E05-6C94-40C9-B087-1148AEFE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10</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account</cp:lastModifiedBy>
  <cp:revision>210</cp:revision>
  <cp:lastPrinted>2021-04-11T10:01:00Z</cp:lastPrinted>
  <dcterms:created xsi:type="dcterms:W3CDTF">2018-07-12T09:08:00Z</dcterms:created>
  <dcterms:modified xsi:type="dcterms:W3CDTF">2021-10-18T11:03:00Z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