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5CC9" w14:textId="2FD815AB" w:rsidR="002F1792" w:rsidRPr="005E588E" w:rsidRDefault="00C72CB6" w:rsidP="002F1792">
      <w:pPr>
        <w:rPr>
          <w:rFonts w:ascii="Arial" w:hAnsi="Arial" w:cs="Arial"/>
          <w:b/>
          <w:caps/>
          <w:sz w:val="22"/>
          <w:szCs w:val="22"/>
          <w:lang w:val="en-GB"/>
        </w:rPr>
      </w:pPr>
      <w:r>
        <w:rPr>
          <w:noProof/>
        </w:rPr>
        <w:drawing>
          <wp:inline distT="0" distB="0" distL="0" distR="0" wp14:anchorId="0FC41365" wp14:editId="7028CE19">
            <wp:extent cx="2256691" cy="628650"/>
            <wp:effectExtent l="0" t="0" r="0" b="0"/>
            <wp:docPr id="2" name="Picture 2"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night sky&#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71951" cy="632901"/>
                    </a:xfrm>
                    <a:prstGeom prst="rect">
                      <a:avLst/>
                    </a:prstGeom>
                    <a:noFill/>
                    <a:ln>
                      <a:noFill/>
                    </a:ln>
                  </pic:spPr>
                </pic:pic>
              </a:graphicData>
            </a:graphic>
          </wp:inline>
        </w:drawing>
      </w:r>
    </w:p>
    <w:p w14:paraId="68F23D4B" w14:textId="77777777" w:rsidR="002F1792" w:rsidRPr="005E588E" w:rsidRDefault="002F1792" w:rsidP="002F1792">
      <w:pPr>
        <w:rPr>
          <w:rFonts w:ascii="Arial" w:hAnsi="Arial" w:cs="Arial"/>
          <w:b/>
          <w:caps/>
          <w:sz w:val="22"/>
          <w:szCs w:val="22"/>
          <w:lang w:val="en-GB"/>
        </w:rPr>
      </w:pPr>
    </w:p>
    <w:p w14:paraId="302661E1" w14:textId="6B9B9E48" w:rsidR="002F1792" w:rsidRPr="009D27D8" w:rsidRDefault="002F1792" w:rsidP="00C72CB6">
      <w:pPr>
        <w:jc w:val="center"/>
        <w:rPr>
          <w:rFonts w:ascii="Arial" w:hAnsi="Arial" w:cs="Arial"/>
          <w:b/>
          <w:caps/>
          <w:lang w:val="en-GB"/>
        </w:rPr>
      </w:pPr>
      <w:r w:rsidRPr="009D27D8">
        <w:rPr>
          <w:rFonts w:ascii="Arial" w:hAnsi="Arial" w:cs="Arial"/>
          <w:b/>
          <w:caps/>
          <w:lang w:val="en-GB"/>
        </w:rPr>
        <w:t>Questions and answers to tender no</w:t>
      </w:r>
      <w:r w:rsidR="00C72CB6" w:rsidRPr="009D27D8">
        <w:rPr>
          <w:rFonts w:ascii="Arial" w:hAnsi="Arial" w:cs="Arial"/>
          <w:b/>
          <w:caps/>
          <w:lang w:val="en-GB"/>
        </w:rPr>
        <w:t>:</w:t>
      </w:r>
      <w:r w:rsidRPr="009D27D8">
        <w:rPr>
          <w:rFonts w:ascii="Arial" w:hAnsi="Arial" w:cs="Arial"/>
          <w:b/>
          <w:caps/>
          <w:lang w:val="en-GB"/>
        </w:rPr>
        <w:t xml:space="preserve"> </w:t>
      </w:r>
      <w:bookmarkStart w:id="0" w:name="_Hlk101852521"/>
      <w:r w:rsidR="00C72CB6" w:rsidRPr="009D27D8">
        <w:rPr>
          <w:rFonts w:ascii="Arial" w:hAnsi="Arial" w:cs="Arial"/>
          <w:b/>
          <w:caps/>
          <w:lang w:val="en-GB"/>
        </w:rPr>
        <w:t>PR-KBL-</w:t>
      </w:r>
      <w:bookmarkEnd w:id="0"/>
      <w:r w:rsidR="00C72CB6" w:rsidRPr="009D27D8">
        <w:rPr>
          <w:rFonts w:ascii="Arial" w:hAnsi="Arial" w:cs="Arial"/>
          <w:b/>
          <w:caps/>
          <w:lang w:val="en-GB"/>
        </w:rPr>
        <w:t>22-04b</w:t>
      </w:r>
    </w:p>
    <w:p w14:paraId="511587A0" w14:textId="359DCE7B" w:rsidR="00C72CB6" w:rsidRPr="009D27D8" w:rsidRDefault="00C72CB6" w:rsidP="00C72CB6">
      <w:pPr>
        <w:pStyle w:val="Heading1"/>
        <w:jc w:val="center"/>
        <w:rPr>
          <w:b w:val="0"/>
          <w:sz w:val="24"/>
          <w:szCs w:val="24"/>
        </w:rPr>
      </w:pPr>
      <w:r w:rsidRPr="009D27D8">
        <w:rPr>
          <w:caps/>
          <w:sz w:val="24"/>
          <w:szCs w:val="24"/>
        </w:rPr>
        <w:t>Market Assessment</w:t>
      </w:r>
      <w:r w:rsidRPr="009D27D8">
        <w:rPr>
          <w:b w:val="0"/>
          <w:caps/>
          <w:sz w:val="24"/>
          <w:szCs w:val="24"/>
        </w:rPr>
        <w:t xml:space="preserve"> </w:t>
      </w:r>
      <w:r w:rsidRPr="009D27D8">
        <w:rPr>
          <w:caps/>
          <w:sz w:val="24"/>
          <w:szCs w:val="24"/>
        </w:rPr>
        <w:t>for NCA Afghanistan ICRA Project</w:t>
      </w:r>
    </w:p>
    <w:p w14:paraId="136AF6D6" w14:textId="23AD795C" w:rsidR="00C72CB6" w:rsidRPr="005E588E" w:rsidRDefault="00C72CB6" w:rsidP="002F1792">
      <w:pPr>
        <w:jc w:val="center"/>
        <w:rPr>
          <w:rFonts w:ascii="Arial" w:hAnsi="Arial" w:cs="Arial"/>
          <w:b/>
          <w:caps/>
          <w:sz w:val="22"/>
          <w:szCs w:val="22"/>
          <w:lang w:val="en-GB"/>
        </w:rPr>
      </w:pPr>
    </w:p>
    <w:p w14:paraId="4B85C356" w14:textId="77777777" w:rsidR="002F1792" w:rsidRPr="005E588E" w:rsidRDefault="002F1792" w:rsidP="002F1792">
      <w:pPr>
        <w:rPr>
          <w:rFonts w:ascii="Arial" w:hAnsi="Arial" w:cs="Arial"/>
          <w:b/>
          <w:caps/>
          <w:sz w:val="22"/>
          <w:szCs w:val="22"/>
          <w:lang w:val="en-GB"/>
        </w:rPr>
      </w:pPr>
    </w:p>
    <w:p w14:paraId="65A3A8D6" w14:textId="77777777" w:rsidR="0093734F" w:rsidRPr="005E588E" w:rsidRDefault="0093734F">
      <w:pPr>
        <w:rPr>
          <w:rFonts w:ascii="Arial" w:hAnsi="Arial" w:cs="Arial"/>
          <w:b/>
          <w:sz w:val="22"/>
          <w:szCs w:val="22"/>
          <w:lang w:val="en-GB"/>
        </w:rPr>
      </w:pPr>
    </w:p>
    <w:p w14:paraId="597A7914" w14:textId="6CFE6C0A" w:rsidR="001F2FFA" w:rsidRPr="009D27D8" w:rsidRDefault="00EE385C" w:rsidP="00C23C62">
      <w:pPr>
        <w:rPr>
          <w:rFonts w:ascii="Arial" w:hAnsi="Arial" w:cs="Arial"/>
          <w:lang w:val="en-GB"/>
        </w:rPr>
      </w:pPr>
      <w:r w:rsidRPr="009D27D8">
        <w:rPr>
          <w:rFonts w:ascii="Arial" w:hAnsi="Arial" w:cs="Arial"/>
          <w:lang w:val="en-GB"/>
        </w:rPr>
        <w:t xml:space="preserve">With reference to the </w:t>
      </w:r>
      <w:r w:rsidR="00C72CB6" w:rsidRPr="009D27D8">
        <w:rPr>
          <w:rFonts w:ascii="Arial" w:hAnsi="Arial" w:cs="Arial"/>
          <w:lang w:val="en-GB"/>
        </w:rPr>
        <w:t>above-mentioned</w:t>
      </w:r>
      <w:r w:rsidR="001F2FFA" w:rsidRPr="009D27D8">
        <w:rPr>
          <w:rFonts w:ascii="Arial" w:hAnsi="Arial" w:cs="Arial"/>
          <w:lang w:val="en-GB"/>
        </w:rPr>
        <w:t xml:space="preserve"> tender, the Contracting Authority has the following </w:t>
      </w:r>
      <w:r w:rsidR="00C23C62" w:rsidRPr="009D27D8">
        <w:rPr>
          <w:rFonts w:ascii="Arial" w:hAnsi="Arial" w:cs="Arial"/>
          <w:lang w:val="en-GB"/>
        </w:rPr>
        <w:t xml:space="preserve">Queries Answered to be considered as part of the Terms of References of the Assignment. </w:t>
      </w:r>
    </w:p>
    <w:p w14:paraId="4A83E9D4" w14:textId="77777777" w:rsidR="001F2FFA" w:rsidRPr="009D27D8" w:rsidRDefault="001F2FFA" w:rsidP="001F2FFA">
      <w:pPr>
        <w:ind w:left="360"/>
        <w:rPr>
          <w:rFonts w:ascii="Arial" w:hAnsi="Arial" w:cs="Arial"/>
          <w:lang w:val="en-GB"/>
        </w:rPr>
      </w:pPr>
      <w:bookmarkStart w:id="1" w:name="_GoBack"/>
      <w:bookmarkEnd w:id="1"/>
    </w:p>
    <w:p w14:paraId="41AE43A1" w14:textId="77777777" w:rsidR="00254A8C" w:rsidRPr="009D27D8" w:rsidRDefault="006D0DBA">
      <w:pPr>
        <w:rPr>
          <w:rFonts w:ascii="Arial" w:hAnsi="Arial" w:cs="Arial"/>
          <w:lang w:val="en-GB"/>
        </w:rPr>
      </w:pPr>
      <w:r w:rsidRPr="009D27D8">
        <w:rPr>
          <w:rFonts w:ascii="Arial" w:hAnsi="Arial" w:cs="Arial"/>
          <w:lang w:val="en-GB"/>
        </w:rPr>
        <w:t>In the below table you will find questions from tenderers and the answers from the Contracting Authority.</w:t>
      </w:r>
    </w:p>
    <w:p w14:paraId="55655A9E" w14:textId="77777777" w:rsidR="0093734F" w:rsidRPr="005E588E" w:rsidRDefault="0093734F">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74"/>
        <w:gridCol w:w="9646"/>
      </w:tblGrid>
      <w:tr w:rsidR="0093734F" w:rsidRPr="005E588E" w14:paraId="062CD209" w14:textId="77777777" w:rsidTr="009D27D8">
        <w:tc>
          <w:tcPr>
            <w:tcW w:w="1206" w:type="dxa"/>
          </w:tcPr>
          <w:p w14:paraId="2C524527" w14:textId="77777777" w:rsidR="0093734F" w:rsidRPr="005E588E" w:rsidRDefault="0093734F" w:rsidP="00EE3D28">
            <w:pPr>
              <w:jc w:val="center"/>
              <w:rPr>
                <w:rFonts w:ascii="Arial" w:hAnsi="Arial" w:cs="Arial"/>
                <w:b/>
                <w:sz w:val="22"/>
                <w:szCs w:val="22"/>
                <w:lang w:val="en-GB"/>
              </w:rPr>
            </w:pPr>
            <w:r w:rsidRPr="005E588E">
              <w:rPr>
                <w:rFonts w:ascii="Arial" w:hAnsi="Arial" w:cs="Arial"/>
                <w:b/>
                <w:sz w:val="22"/>
                <w:szCs w:val="22"/>
                <w:lang w:val="en-GB"/>
              </w:rPr>
              <w:t>Question no.</w:t>
            </w:r>
          </w:p>
        </w:tc>
        <w:tc>
          <w:tcPr>
            <w:tcW w:w="2574" w:type="dxa"/>
          </w:tcPr>
          <w:p w14:paraId="6B33B644" w14:textId="77777777" w:rsidR="0093734F" w:rsidRPr="005E588E" w:rsidRDefault="0093734F" w:rsidP="00F51EF3">
            <w:pPr>
              <w:rPr>
                <w:rFonts w:ascii="Arial" w:hAnsi="Arial" w:cs="Arial"/>
                <w:b/>
                <w:sz w:val="22"/>
                <w:szCs w:val="22"/>
                <w:lang w:val="en-GB"/>
              </w:rPr>
            </w:pPr>
            <w:r w:rsidRPr="005E588E">
              <w:rPr>
                <w:rFonts w:ascii="Arial" w:hAnsi="Arial" w:cs="Arial"/>
                <w:b/>
                <w:sz w:val="22"/>
                <w:szCs w:val="22"/>
                <w:lang w:val="en-GB"/>
              </w:rPr>
              <w:t xml:space="preserve">Questions from </w:t>
            </w:r>
            <w:r w:rsidR="00F51EF3" w:rsidRPr="005E588E">
              <w:rPr>
                <w:rFonts w:ascii="Arial" w:hAnsi="Arial" w:cs="Arial"/>
                <w:b/>
                <w:sz w:val="22"/>
                <w:szCs w:val="22"/>
                <w:lang w:val="en-GB"/>
              </w:rPr>
              <w:t>tenderers</w:t>
            </w:r>
          </w:p>
        </w:tc>
        <w:tc>
          <w:tcPr>
            <w:tcW w:w="9646" w:type="dxa"/>
          </w:tcPr>
          <w:p w14:paraId="39E44B62" w14:textId="77777777" w:rsidR="0093734F" w:rsidRPr="005E588E" w:rsidRDefault="00F51EF3">
            <w:pPr>
              <w:rPr>
                <w:rFonts w:ascii="Arial" w:hAnsi="Arial" w:cs="Arial"/>
                <w:b/>
                <w:sz w:val="22"/>
                <w:szCs w:val="22"/>
                <w:lang w:val="en-GB"/>
              </w:rPr>
            </w:pPr>
            <w:r w:rsidRPr="005E588E">
              <w:rPr>
                <w:rFonts w:ascii="Arial" w:hAnsi="Arial" w:cs="Arial"/>
                <w:b/>
                <w:sz w:val="22"/>
                <w:szCs w:val="22"/>
                <w:lang w:val="en-GB"/>
              </w:rPr>
              <w:t>Answer from the Contracting A</w:t>
            </w:r>
            <w:r w:rsidR="0093734F" w:rsidRPr="005E588E">
              <w:rPr>
                <w:rFonts w:ascii="Arial" w:hAnsi="Arial" w:cs="Arial"/>
                <w:b/>
                <w:sz w:val="22"/>
                <w:szCs w:val="22"/>
                <w:lang w:val="en-GB"/>
              </w:rPr>
              <w:t>uthority</w:t>
            </w:r>
          </w:p>
        </w:tc>
      </w:tr>
      <w:tr w:rsidR="0093734F" w:rsidRPr="005E588E" w14:paraId="5E9524AF" w14:textId="77777777" w:rsidTr="009D27D8">
        <w:tc>
          <w:tcPr>
            <w:tcW w:w="1206" w:type="dxa"/>
          </w:tcPr>
          <w:p w14:paraId="0082582C" w14:textId="77777777" w:rsidR="0093734F" w:rsidRPr="009D27D8" w:rsidRDefault="0093734F" w:rsidP="00EE3D28">
            <w:pPr>
              <w:jc w:val="center"/>
              <w:rPr>
                <w:rFonts w:ascii="Arial" w:hAnsi="Arial" w:cs="Arial"/>
                <w:b/>
                <w:bCs/>
                <w:sz w:val="22"/>
                <w:szCs w:val="22"/>
                <w:lang w:val="en-GB"/>
              </w:rPr>
            </w:pPr>
            <w:r w:rsidRPr="009D27D8">
              <w:rPr>
                <w:rFonts w:ascii="Arial" w:hAnsi="Arial" w:cs="Arial"/>
                <w:b/>
                <w:bCs/>
                <w:sz w:val="22"/>
                <w:szCs w:val="22"/>
                <w:lang w:val="en-GB"/>
              </w:rPr>
              <w:t>1</w:t>
            </w:r>
          </w:p>
        </w:tc>
        <w:tc>
          <w:tcPr>
            <w:tcW w:w="2574" w:type="dxa"/>
          </w:tcPr>
          <w:p w14:paraId="311C1625" w14:textId="77777777" w:rsidR="00C23C62" w:rsidRPr="009D27D8" w:rsidRDefault="00C23C62" w:rsidP="00C23C62">
            <w:pPr>
              <w:jc w:val="both"/>
              <w:rPr>
                <w:b/>
                <w:bCs/>
              </w:rPr>
            </w:pPr>
            <w:r w:rsidRPr="009D27D8">
              <w:rPr>
                <w:b/>
                <w:bCs/>
              </w:rPr>
              <w:t>Where would be the exact demographic areas (districts) in each province which is the assessment need to be conducted?</w:t>
            </w:r>
          </w:p>
          <w:p w14:paraId="237D4C9A" w14:textId="77777777" w:rsidR="0093734F" w:rsidRPr="009D27D8" w:rsidRDefault="0093734F">
            <w:pPr>
              <w:rPr>
                <w:rFonts w:ascii="Arial" w:hAnsi="Arial" w:cs="Arial"/>
                <w:b/>
                <w:bCs/>
                <w:sz w:val="22"/>
                <w:szCs w:val="22"/>
                <w:lang w:val="en-GB"/>
              </w:rPr>
            </w:pPr>
          </w:p>
        </w:tc>
        <w:tc>
          <w:tcPr>
            <w:tcW w:w="9646" w:type="dxa"/>
          </w:tcPr>
          <w:tbl>
            <w:tblPr>
              <w:tblW w:w="8729" w:type="dxa"/>
              <w:tblInd w:w="691" w:type="dxa"/>
              <w:tblLook w:val="04A0" w:firstRow="1" w:lastRow="0" w:firstColumn="1" w:lastColumn="0" w:noHBand="0" w:noVBand="1"/>
            </w:tblPr>
            <w:tblGrid>
              <w:gridCol w:w="630"/>
              <w:gridCol w:w="859"/>
              <w:gridCol w:w="2500"/>
              <w:gridCol w:w="2780"/>
              <w:gridCol w:w="1960"/>
            </w:tblGrid>
            <w:tr w:rsidR="009D27D8" w:rsidRPr="00FB7D47" w14:paraId="0AF3C26E" w14:textId="77777777" w:rsidTr="009D27D8">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B19A2" w14:textId="77777777" w:rsidR="009D27D8" w:rsidRPr="00FB7D47" w:rsidRDefault="009D27D8" w:rsidP="009D27D8">
                  <w:pPr>
                    <w:rPr>
                      <w:b/>
                      <w:bCs/>
                      <w:color w:val="000000"/>
                    </w:rPr>
                  </w:pPr>
                  <w:r w:rsidRPr="00FB7D47">
                    <w:rPr>
                      <w:b/>
                      <w:bCs/>
                      <w:color w:val="000000"/>
                    </w:rPr>
                    <w:t>No.</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2353073D" w14:textId="77777777" w:rsidR="009D27D8" w:rsidRPr="00FB7D47" w:rsidRDefault="009D27D8" w:rsidP="009D27D8">
                  <w:pPr>
                    <w:rPr>
                      <w:b/>
                      <w:bCs/>
                      <w:color w:val="000000"/>
                    </w:rPr>
                  </w:pPr>
                  <w:r w:rsidRPr="00FB7D47">
                    <w:rPr>
                      <w:b/>
                      <w:bCs/>
                      <w:color w:val="000000"/>
                    </w:rPr>
                    <w:t>Zone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3496928" w14:textId="77777777" w:rsidR="009D27D8" w:rsidRPr="00FB7D47" w:rsidRDefault="009D27D8" w:rsidP="009D27D8">
                  <w:pPr>
                    <w:rPr>
                      <w:b/>
                      <w:bCs/>
                      <w:color w:val="000000"/>
                    </w:rPr>
                  </w:pPr>
                  <w:r w:rsidRPr="00FB7D47">
                    <w:rPr>
                      <w:b/>
                      <w:bCs/>
                      <w:color w:val="000000"/>
                    </w:rPr>
                    <w:t>Province</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7253EDA2" w14:textId="77777777" w:rsidR="009D27D8" w:rsidRPr="00FB7D47" w:rsidRDefault="009D27D8" w:rsidP="009D27D8">
                  <w:pPr>
                    <w:rPr>
                      <w:b/>
                      <w:bCs/>
                      <w:color w:val="000000"/>
                    </w:rPr>
                  </w:pPr>
                  <w:r w:rsidRPr="00FB7D47">
                    <w:rPr>
                      <w:b/>
                      <w:bCs/>
                      <w:color w:val="000000"/>
                    </w:rPr>
                    <w:t>District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8D05258" w14:textId="77777777" w:rsidR="009D27D8" w:rsidRPr="00FB7D47" w:rsidRDefault="009D27D8" w:rsidP="009D27D8">
                  <w:pPr>
                    <w:rPr>
                      <w:b/>
                      <w:bCs/>
                      <w:color w:val="000000"/>
                    </w:rPr>
                  </w:pPr>
                  <w:r w:rsidRPr="00FB7D47">
                    <w:rPr>
                      <w:b/>
                      <w:bCs/>
                      <w:color w:val="000000"/>
                    </w:rPr>
                    <w:t>Remarks</w:t>
                  </w:r>
                </w:p>
              </w:tc>
            </w:tr>
            <w:tr w:rsidR="009D27D8" w:rsidRPr="00FB7D47" w14:paraId="4D77C3C7" w14:textId="77777777" w:rsidTr="009D27D8">
              <w:trPr>
                <w:trHeight w:val="87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769BE0" w14:textId="77777777" w:rsidR="009D27D8" w:rsidRPr="00FB7D47" w:rsidRDefault="009D27D8" w:rsidP="009D27D8">
                  <w:pPr>
                    <w:jc w:val="center"/>
                    <w:rPr>
                      <w:color w:val="000000"/>
                    </w:rPr>
                  </w:pPr>
                  <w:r w:rsidRPr="00FB7D47">
                    <w:rPr>
                      <w:color w:val="000000"/>
                    </w:rPr>
                    <w:t>1</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46B6C5" w14:textId="77777777" w:rsidR="009D27D8" w:rsidRPr="00FB7D47" w:rsidRDefault="009D27D8" w:rsidP="009D27D8">
                  <w:pPr>
                    <w:jc w:val="center"/>
                    <w:rPr>
                      <w:color w:val="000000"/>
                    </w:rPr>
                  </w:pPr>
                  <w:r w:rsidRPr="00FB7D47">
                    <w:rPr>
                      <w:color w:val="000000"/>
                    </w:rPr>
                    <w:t>North</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DE679A" w14:textId="77777777" w:rsidR="009D27D8" w:rsidRPr="00FB7D47" w:rsidRDefault="009D27D8" w:rsidP="009D27D8">
                  <w:pPr>
                    <w:jc w:val="center"/>
                    <w:rPr>
                      <w:color w:val="000000"/>
                    </w:rPr>
                  </w:pPr>
                  <w:r w:rsidRPr="00FB7D47">
                    <w:rPr>
                      <w:color w:val="000000"/>
                    </w:rPr>
                    <w:t>Balkh</w:t>
                  </w:r>
                </w:p>
              </w:tc>
              <w:tc>
                <w:tcPr>
                  <w:tcW w:w="2780" w:type="dxa"/>
                  <w:tcBorders>
                    <w:top w:val="nil"/>
                    <w:left w:val="nil"/>
                    <w:bottom w:val="single" w:sz="4" w:space="0" w:color="auto"/>
                    <w:right w:val="single" w:sz="4" w:space="0" w:color="auto"/>
                  </w:tcBorders>
                  <w:shd w:val="clear" w:color="auto" w:fill="auto"/>
                  <w:noWrap/>
                  <w:vAlign w:val="center"/>
                  <w:hideMark/>
                </w:tcPr>
                <w:p w14:paraId="73395616" w14:textId="77777777" w:rsidR="009D27D8" w:rsidRPr="00FB7D47" w:rsidRDefault="009D27D8" w:rsidP="009D27D8">
                  <w:pPr>
                    <w:contextualSpacing/>
                    <w:rPr>
                      <w:color w:val="000000"/>
                    </w:rPr>
                  </w:pPr>
                  <w:r>
                    <w:rPr>
                      <w:color w:val="000000"/>
                    </w:rPr>
                    <w:t>Charbolak</w:t>
                  </w:r>
                </w:p>
              </w:tc>
              <w:tc>
                <w:tcPr>
                  <w:tcW w:w="1960" w:type="dxa"/>
                  <w:tcBorders>
                    <w:top w:val="nil"/>
                    <w:left w:val="nil"/>
                    <w:bottom w:val="single" w:sz="4" w:space="0" w:color="auto"/>
                    <w:right w:val="single" w:sz="4" w:space="0" w:color="auto"/>
                  </w:tcBorders>
                  <w:shd w:val="clear" w:color="auto" w:fill="auto"/>
                  <w:vAlign w:val="bottom"/>
                  <w:hideMark/>
                </w:tcPr>
                <w:p w14:paraId="79A86D58" w14:textId="77777777" w:rsidR="009D27D8" w:rsidRPr="00FB7D47" w:rsidRDefault="009D27D8" w:rsidP="009D27D8">
                  <w:pPr>
                    <w:rPr>
                      <w:color w:val="000000"/>
                    </w:rPr>
                  </w:pPr>
                  <w:r w:rsidRPr="00FB7D47">
                    <w:rPr>
                      <w:color w:val="000000"/>
                    </w:rPr>
                    <w:t>Specific community will be identified by NCA partners</w:t>
                  </w:r>
                </w:p>
              </w:tc>
            </w:tr>
            <w:tr w:rsidR="009D27D8" w:rsidRPr="00FB7D47" w14:paraId="4E65A554"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069E780C"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0870142B"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4EC264C0"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129FFD42" w14:textId="77777777" w:rsidR="009D27D8" w:rsidRPr="00FB7D47" w:rsidRDefault="009D27D8" w:rsidP="009D27D8">
                  <w:pPr>
                    <w:contextualSpacing/>
                    <w:rPr>
                      <w:color w:val="000000"/>
                    </w:rPr>
                  </w:pPr>
                  <w:r>
                    <w:rPr>
                      <w:color w:val="000000"/>
                    </w:rPr>
                    <w:t>Chimtal</w:t>
                  </w:r>
                </w:p>
              </w:tc>
              <w:tc>
                <w:tcPr>
                  <w:tcW w:w="1960" w:type="dxa"/>
                  <w:tcBorders>
                    <w:top w:val="nil"/>
                    <w:left w:val="nil"/>
                    <w:bottom w:val="single" w:sz="4" w:space="0" w:color="auto"/>
                    <w:right w:val="single" w:sz="4" w:space="0" w:color="auto"/>
                  </w:tcBorders>
                  <w:shd w:val="clear" w:color="auto" w:fill="auto"/>
                  <w:noWrap/>
                  <w:vAlign w:val="bottom"/>
                  <w:hideMark/>
                </w:tcPr>
                <w:p w14:paraId="1EC388D9" w14:textId="77777777" w:rsidR="009D27D8" w:rsidRPr="00FB7D47" w:rsidRDefault="009D27D8" w:rsidP="009D27D8">
                  <w:pPr>
                    <w:rPr>
                      <w:color w:val="000000"/>
                    </w:rPr>
                  </w:pPr>
                  <w:r w:rsidRPr="00FB7D47">
                    <w:rPr>
                      <w:color w:val="000000"/>
                    </w:rPr>
                    <w:t> </w:t>
                  </w:r>
                </w:p>
              </w:tc>
            </w:tr>
            <w:tr w:rsidR="009D27D8" w:rsidRPr="00FB7D47" w14:paraId="47C27412"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845FB5" w14:textId="77777777" w:rsidR="009D27D8" w:rsidRPr="00FB7D47" w:rsidRDefault="009D27D8" w:rsidP="009D27D8">
                  <w:pPr>
                    <w:jc w:val="center"/>
                    <w:rPr>
                      <w:color w:val="000000"/>
                    </w:rPr>
                  </w:pPr>
                  <w:r w:rsidRPr="00FB7D47">
                    <w:rPr>
                      <w:color w:val="000000"/>
                    </w:rPr>
                    <w:t>2</w:t>
                  </w:r>
                </w:p>
              </w:tc>
              <w:tc>
                <w:tcPr>
                  <w:tcW w:w="859" w:type="dxa"/>
                  <w:vMerge/>
                  <w:tcBorders>
                    <w:top w:val="nil"/>
                    <w:left w:val="single" w:sz="4" w:space="0" w:color="auto"/>
                    <w:bottom w:val="single" w:sz="4" w:space="0" w:color="auto"/>
                    <w:right w:val="single" w:sz="4" w:space="0" w:color="auto"/>
                  </w:tcBorders>
                  <w:vAlign w:val="center"/>
                  <w:hideMark/>
                </w:tcPr>
                <w:p w14:paraId="6D587493" w14:textId="77777777" w:rsidR="009D27D8" w:rsidRPr="00FB7D47" w:rsidRDefault="009D27D8" w:rsidP="009D27D8">
                  <w:pPr>
                    <w:rPr>
                      <w:color w:val="000000"/>
                    </w:rPr>
                  </w:pP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7D12BA" w14:textId="77777777" w:rsidR="009D27D8" w:rsidRPr="00FB7D47" w:rsidRDefault="009D27D8" w:rsidP="009D27D8">
                  <w:pPr>
                    <w:jc w:val="center"/>
                    <w:rPr>
                      <w:color w:val="000000"/>
                    </w:rPr>
                  </w:pPr>
                  <w:r w:rsidRPr="00FB7D47">
                    <w:rPr>
                      <w:color w:val="000000"/>
                    </w:rPr>
                    <w:t>Samangan</w:t>
                  </w:r>
                </w:p>
              </w:tc>
              <w:tc>
                <w:tcPr>
                  <w:tcW w:w="2780" w:type="dxa"/>
                  <w:tcBorders>
                    <w:top w:val="nil"/>
                    <w:left w:val="nil"/>
                    <w:bottom w:val="single" w:sz="4" w:space="0" w:color="auto"/>
                    <w:right w:val="single" w:sz="4" w:space="0" w:color="auto"/>
                  </w:tcBorders>
                  <w:shd w:val="clear" w:color="auto" w:fill="auto"/>
                  <w:noWrap/>
                  <w:vAlign w:val="center"/>
                  <w:hideMark/>
                </w:tcPr>
                <w:p w14:paraId="5A4455FE" w14:textId="77777777" w:rsidR="009D27D8" w:rsidRPr="00FB7D47" w:rsidRDefault="009D27D8" w:rsidP="009D27D8">
                  <w:pPr>
                    <w:contextualSpacing/>
                    <w:rPr>
                      <w:color w:val="000000"/>
                    </w:rPr>
                  </w:pPr>
                  <w:r>
                    <w:rPr>
                      <w:color w:val="000000"/>
                    </w:rPr>
                    <w:t>Darah Sof Bala</w:t>
                  </w:r>
                </w:p>
              </w:tc>
              <w:tc>
                <w:tcPr>
                  <w:tcW w:w="1960" w:type="dxa"/>
                  <w:tcBorders>
                    <w:top w:val="nil"/>
                    <w:left w:val="nil"/>
                    <w:bottom w:val="single" w:sz="4" w:space="0" w:color="auto"/>
                    <w:right w:val="single" w:sz="4" w:space="0" w:color="auto"/>
                  </w:tcBorders>
                  <w:shd w:val="clear" w:color="auto" w:fill="auto"/>
                  <w:noWrap/>
                  <w:vAlign w:val="bottom"/>
                  <w:hideMark/>
                </w:tcPr>
                <w:p w14:paraId="0AA3C4D2" w14:textId="77777777" w:rsidR="009D27D8" w:rsidRPr="00FB7D47" w:rsidRDefault="009D27D8" w:rsidP="009D27D8">
                  <w:pPr>
                    <w:rPr>
                      <w:color w:val="000000"/>
                    </w:rPr>
                  </w:pPr>
                  <w:r w:rsidRPr="00FB7D47">
                    <w:rPr>
                      <w:color w:val="000000"/>
                    </w:rPr>
                    <w:t> </w:t>
                  </w:r>
                </w:p>
              </w:tc>
            </w:tr>
            <w:tr w:rsidR="009D27D8" w:rsidRPr="00FB7D47" w14:paraId="57690C3E"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09EBB0D5"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31EB8A23"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341F2161"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295056B7" w14:textId="77777777" w:rsidR="009D27D8" w:rsidRPr="00FB7D47" w:rsidRDefault="009D27D8" w:rsidP="009D27D8">
                  <w:pPr>
                    <w:contextualSpacing/>
                    <w:rPr>
                      <w:color w:val="000000"/>
                    </w:rPr>
                  </w:pPr>
                  <w:r>
                    <w:rPr>
                      <w:color w:val="000000"/>
                    </w:rPr>
                    <w:t>Darah Sof Payan</w:t>
                  </w:r>
                </w:p>
              </w:tc>
              <w:tc>
                <w:tcPr>
                  <w:tcW w:w="1960" w:type="dxa"/>
                  <w:tcBorders>
                    <w:top w:val="nil"/>
                    <w:left w:val="nil"/>
                    <w:bottom w:val="single" w:sz="4" w:space="0" w:color="auto"/>
                    <w:right w:val="single" w:sz="4" w:space="0" w:color="auto"/>
                  </w:tcBorders>
                  <w:shd w:val="clear" w:color="auto" w:fill="auto"/>
                  <w:noWrap/>
                  <w:vAlign w:val="bottom"/>
                  <w:hideMark/>
                </w:tcPr>
                <w:p w14:paraId="0A1B611B" w14:textId="77777777" w:rsidR="009D27D8" w:rsidRPr="00FB7D47" w:rsidRDefault="009D27D8" w:rsidP="009D27D8">
                  <w:pPr>
                    <w:rPr>
                      <w:color w:val="000000"/>
                    </w:rPr>
                  </w:pPr>
                  <w:r w:rsidRPr="00FB7D47">
                    <w:rPr>
                      <w:color w:val="000000"/>
                    </w:rPr>
                    <w:t> </w:t>
                  </w:r>
                </w:p>
              </w:tc>
            </w:tr>
            <w:tr w:rsidR="009D27D8" w:rsidRPr="00FB7D47" w14:paraId="2ED87CAE"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0792A4" w14:textId="77777777" w:rsidR="009D27D8" w:rsidRPr="00FB7D47" w:rsidRDefault="009D27D8" w:rsidP="009D27D8">
                  <w:pPr>
                    <w:jc w:val="center"/>
                    <w:rPr>
                      <w:color w:val="000000"/>
                    </w:rPr>
                  </w:pPr>
                  <w:r w:rsidRPr="00FB7D47">
                    <w:rPr>
                      <w:color w:val="000000"/>
                    </w:rPr>
                    <w:t>3</w:t>
                  </w:r>
                </w:p>
              </w:tc>
              <w:tc>
                <w:tcPr>
                  <w:tcW w:w="859" w:type="dxa"/>
                  <w:vMerge/>
                  <w:tcBorders>
                    <w:top w:val="nil"/>
                    <w:left w:val="single" w:sz="4" w:space="0" w:color="auto"/>
                    <w:bottom w:val="single" w:sz="4" w:space="0" w:color="auto"/>
                    <w:right w:val="single" w:sz="4" w:space="0" w:color="auto"/>
                  </w:tcBorders>
                  <w:vAlign w:val="center"/>
                  <w:hideMark/>
                </w:tcPr>
                <w:p w14:paraId="6191A1E6" w14:textId="77777777" w:rsidR="009D27D8" w:rsidRPr="00FB7D47" w:rsidRDefault="009D27D8" w:rsidP="009D27D8">
                  <w:pPr>
                    <w:rPr>
                      <w:color w:val="000000"/>
                    </w:rPr>
                  </w:pP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FCEC5E" w14:textId="77777777" w:rsidR="009D27D8" w:rsidRPr="00FB7D47" w:rsidRDefault="009D27D8" w:rsidP="009D27D8">
                  <w:pPr>
                    <w:jc w:val="center"/>
                    <w:rPr>
                      <w:color w:val="000000"/>
                    </w:rPr>
                  </w:pPr>
                  <w:r w:rsidRPr="00FB7D47">
                    <w:rPr>
                      <w:color w:val="000000"/>
                    </w:rPr>
                    <w:t>Jowzjan</w:t>
                  </w:r>
                </w:p>
              </w:tc>
              <w:tc>
                <w:tcPr>
                  <w:tcW w:w="2780" w:type="dxa"/>
                  <w:tcBorders>
                    <w:top w:val="nil"/>
                    <w:left w:val="nil"/>
                    <w:bottom w:val="single" w:sz="4" w:space="0" w:color="auto"/>
                    <w:right w:val="single" w:sz="4" w:space="0" w:color="auto"/>
                  </w:tcBorders>
                  <w:shd w:val="clear" w:color="auto" w:fill="auto"/>
                  <w:noWrap/>
                  <w:vAlign w:val="center"/>
                  <w:hideMark/>
                </w:tcPr>
                <w:p w14:paraId="440496A2" w14:textId="77777777" w:rsidR="009D27D8" w:rsidRPr="00FB7D47" w:rsidRDefault="009D27D8" w:rsidP="009D27D8">
                  <w:pPr>
                    <w:contextualSpacing/>
                    <w:rPr>
                      <w:color w:val="000000"/>
                    </w:rPr>
                  </w:pPr>
                  <w:r>
                    <w:rPr>
                      <w:color w:val="000000"/>
                    </w:rPr>
                    <w:t>Fayzabad</w:t>
                  </w:r>
                </w:p>
              </w:tc>
              <w:tc>
                <w:tcPr>
                  <w:tcW w:w="1960" w:type="dxa"/>
                  <w:tcBorders>
                    <w:top w:val="nil"/>
                    <w:left w:val="nil"/>
                    <w:bottom w:val="single" w:sz="4" w:space="0" w:color="auto"/>
                    <w:right w:val="single" w:sz="4" w:space="0" w:color="auto"/>
                  </w:tcBorders>
                  <w:shd w:val="clear" w:color="auto" w:fill="auto"/>
                  <w:noWrap/>
                  <w:vAlign w:val="bottom"/>
                  <w:hideMark/>
                </w:tcPr>
                <w:p w14:paraId="7F139F70" w14:textId="77777777" w:rsidR="009D27D8" w:rsidRPr="00FB7D47" w:rsidRDefault="009D27D8" w:rsidP="009D27D8">
                  <w:pPr>
                    <w:rPr>
                      <w:color w:val="000000"/>
                    </w:rPr>
                  </w:pPr>
                  <w:r w:rsidRPr="00FB7D47">
                    <w:rPr>
                      <w:color w:val="000000"/>
                    </w:rPr>
                    <w:t> </w:t>
                  </w:r>
                </w:p>
              </w:tc>
            </w:tr>
            <w:tr w:rsidR="009D27D8" w:rsidRPr="00FB7D47" w14:paraId="74A19227"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4233F5C1"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5E67BF15"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4D1A7DE4"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0C5C77F0" w14:textId="77777777" w:rsidR="009D27D8" w:rsidRPr="00FB7D47" w:rsidRDefault="009D27D8" w:rsidP="009D27D8">
                  <w:pPr>
                    <w:contextualSpacing/>
                    <w:rPr>
                      <w:color w:val="000000"/>
                    </w:rPr>
                  </w:pPr>
                  <w:r>
                    <w:rPr>
                      <w:color w:val="000000"/>
                    </w:rPr>
                    <w:t>Mingik</w:t>
                  </w:r>
                </w:p>
              </w:tc>
              <w:tc>
                <w:tcPr>
                  <w:tcW w:w="1960" w:type="dxa"/>
                  <w:tcBorders>
                    <w:top w:val="nil"/>
                    <w:left w:val="nil"/>
                    <w:bottom w:val="single" w:sz="4" w:space="0" w:color="auto"/>
                    <w:right w:val="single" w:sz="4" w:space="0" w:color="auto"/>
                  </w:tcBorders>
                  <w:shd w:val="clear" w:color="auto" w:fill="auto"/>
                  <w:noWrap/>
                  <w:vAlign w:val="bottom"/>
                  <w:hideMark/>
                </w:tcPr>
                <w:p w14:paraId="5271D913" w14:textId="77777777" w:rsidR="009D27D8" w:rsidRPr="00FB7D47" w:rsidRDefault="009D27D8" w:rsidP="009D27D8">
                  <w:pPr>
                    <w:rPr>
                      <w:color w:val="000000"/>
                    </w:rPr>
                  </w:pPr>
                  <w:r w:rsidRPr="00FB7D47">
                    <w:rPr>
                      <w:color w:val="000000"/>
                    </w:rPr>
                    <w:t> </w:t>
                  </w:r>
                </w:p>
              </w:tc>
            </w:tr>
            <w:tr w:rsidR="009D27D8" w:rsidRPr="00FB7D47" w14:paraId="19CB26D8"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70E3B7" w14:textId="77777777" w:rsidR="009D27D8" w:rsidRPr="00FB7D47" w:rsidRDefault="009D27D8" w:rsidP="009D27D8">
                  <w:pPr>
                    <w:jc w:val="center"/>
                    <w:rPr>
                      <w:color w:val="000000"/>
                    </w:rPr>
                  </w:pPr>
                  <w:r w:rsidRPr="00FB7D47">
                    <w:rPr>
                      <w:color w:val="000000"/>
                    </w:rPr>
                    <w:t>4</w:t>
                  </w:r>
                </w:p>
              </w:tc>
              <w:tc>
                <w:tcPr>
                  <w:tcW w:w="859" w:type="dxa"/>
                  <w:vMerge/>
                  <w:tcBorders>
                    <w:top w:val="nil"/>
                    <w:left w:val="single" w:sz="4" w:space="0" w:color="auto"/>
                    <w:bottom w:val="single" w:sz="4" w:space="0" w:color="auto"/>
                    <w:right w:val="single" w:sz="4" w:space="0" w:color="auto"/>
                  </w:tcBorders>
                  <w:vAlign w:val="center"/>
                  <w:hideMark/>
                </w:tcPr>
                <w:p w14:paraId="06DCE5EF" w14:textId="77777777" w:rsidR="009D27D8" w:rsidRPr="00FB7D47" w:rsidRDefault="009D27D8" w:rsidP="009D27D8">
                  <w:pPr>
                    <w:rPr>
                      <w:color w:val="000000"/>
                    </w:rPr>
                  </w:pP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6DBE70" w14:textId="77777777" w:rsidR="009D27D8" w:rsidRPr="00FB7D47" w:rsidRDefault="009D27D8" w:rsidP="009D27D8">
                  <w:pPr>
                    <w:jc w:val="center"/>
                    <w:rPr>
                      <w:color w:val="000000"/>
                    </w:rPr>
                  </w:pPr>
                  <w:r w:rsidRPr="00FB7D47">
                    <w:rPr>
                      <w:color w:val="000000"/>
                    </w:rPr>
                    <w:t>Sar-e pul</w:t>
                  </w:r>
                </w:p>
              </w:tc>
              <w:tc>
                <w:tcPr>
                  <w:tcW w:w="2780" w:type="dxa"/>
                  <w:tcBorders>
                    <w:top w:val="nil"/>
                    <w:left w:val="nil"/>
                    <w:bottom w:val="single" w:sz="4" w:space="0" w:color="auto"/>
                    <w:right w:val="single" w:sz="4" w:space="0" w:color="auto"/>
                  </w:tcBorders>
                  <w:shd w:val="clear" w:color="auto" w:fill="auto"/>
                  <w:noWrap/>
                  <w:vAlign w:val="center"/>
                  <w:hideMark/>
                </w:tcPr>
                <w:p w14:paraId="042FCCDF" w14:textId="77777777" w:rsidR="009D27D8" w:rsidRPr="00FB7D47" w:rsidRDefault="009D27D8" w:rsidP="009D27D8">
                  <w:pPr>
                    <w:contextualSpacing/>
                    <w:rPr>
                      <w:color w:val="000000"/>
                    </w:rPr>
                  </w:pPr>
                  <w:r>
                    <w:rPr>
                      <w:color w:val="000000"/>
                    </w:rPr>
                    <w:t>Sozma Qala</w:t>
                  </w:r>
                </w:p>
              </w:tc>
              <w:tc>
                <w:tcPr>
                  <w:tcW w:w="1960" w:type="dxa"/>
                  <w:tcBorders>
                    <w:top w:val="nil"/>
                    <w:left w:val="nil"/>
                    <w:bottom w:val="single" w:sz="4" w:space="0" w:color="auto"/>
                    <w:right w:val="single" w:sz="4" w:space="0" w:color="auto"/>
                  </w:tcBorders>
                  <w:shd w:val="clear" w:color="auto" w:fill="auto"/>
                  <w:noWrap/>
                  <w:vAlign w:val="bottom"/>
                  <w:hideMark/>
                </w:tcPr>
                <w:p w14:paraId="38D335FE" w14:textId="77777777" w:rsidR="009D27D8" w:rsidRPr="00FB7D47" w:rsidRDefault="009D27D8" w:rsidP="009D27D8">
                  <w:pPr>
                    <w:rPr>
                      <w:color w:val="000000"/>
                    </w:rPr>
                  </w:pPr>
                  <w:r w:rsidRPr="00FB7D47">
                    <w:rPr>
                      <w:color w:val="000000"/>
                    </w:rPr>
                    <w:t> </w:t>
                  </w:r>
                </w:p>
              </w:tc>
            </w:tr>
            <w:tr w:rsidR="009D27D8" w:rsidRPr="00FB7D47" w14:paraId="5E240546"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219DF095"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43233BE0"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39BCDF9C"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1DDB3858" w14:textId="77777777" w:rsidR="009D27D8" w:rsidRPr="00FB7D47" w:rsidRDefault="009D27D8" w:rsidP="009D27D8">
                  <w:pPr>
                    <w:contextualSpacing/>
                    <w:rPr>
                      <w:color w:val="000000"/>
                    </w:rPr>
                  </w:pPr>
                  <w:r>
                    <w:rPr>
                      <w:color w:val="000000"/>
                    </w:rPr>
                    <w:t>Sancharak</w:t>
                  </w:r>
                </w:p>
              </w:tc>
              <w:tc>
                <w:tcPr>
                  <w:tcW w:w="1960" w:type="dxa"/>
                  <w:tcBorders>
                    <w:top w:val="nil"/>
                    <w:left w:val="nil"/>
                    <w:bottom w:val="single" w:sz="4" w:space="0" w:color="auto"/>
                    <w:right w:val="single" w:sz="4" w:space="0" w:color="auto"/>
                  </w:tcBorders>
                  <w:shd w:val="clear" w:color="auto" w:fill="auto"/>
                  <w:noWrap/>
                  <w:vAlign w:val="bottom"/>
                  <w:hideMark/>
                </w:tcPr>
                <w:p w14:paraId="7E0D452F" w14:textId="77777777" w:rsidR="009D27D8" w:rsidRPr="00FB7D47" w:rsidRDefault="009D27D8" w:rsidP="009D27D8">
                  <w:pPr>
                    <w:rPr>
                      <w:color w:val="000000"/>
                    </w:rPr>
                  </w:pPr>
                  <w:r w:rsidRPr="00FB7D47">
                    <w:rPr>
                      <w:color w:val="000000"/>
                    </w:rPr>
                    <w:t> </w:t>
                  </w:r>
                </w:p>
              </w:tc>
            </w:tr>
            <w:tr w:rsidR="009D27D8" w:rsidRPr="00FB7D47" w14:paraId="5F540BC2"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EB292B" w14:textId="77777777" w:rsidR="009D27D8" w:rsidRPr="00FB7D47" w:rsidRDefault="009D27D8" w:rsidP="009D27D8">
                  <w:pPr>
                    <w:jc w:val="center"/>
                    <w:rPr>
                      <w:color w:val="000000"/>
                    </w:rPr>
                  </w:pPr>
                  <w:r w:rsidRPr="00FB7D47">
                    <w:rPr>
                      <w:color w:val="000000"/>
                    </w:rPr>
                    <w:t>5</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72F30" w14:textId="77777777" w:rsidR="009D27D8" w:rsidRPr="00FB7D47" w:rsidRDefault="009D27D8" w:rsidP="009D27D8">
                  <w:pPr>
                    <w:jc w:val="center"/>
                    <w:rPr>
                      <w:color w:val="000000"/>
                    </w:rPr>
                  </w:pPr>
                  <w:r w:rsidRPr="00FB7D47">
                    <w:rPr>
                      <w:color w:val="000000"/>
                    </w:rPr>
                    <w:t>South</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FA12BE" w14:textId="77777777" w:rsidR="009D27D8" w:rsidRPr="00FB7D47" w:rsidRDefault="009D27D8" w:rsidP="009D27D8">
                  <w:pPr>
                    <w:jc w:val="center"/>
                    <w:rPr>
                      <w:color w:val="000000"/>
                    </w:rPr>
                  </w:pPr>
                  <w:r w:rsidRPr="00FB7D47">
                    <w:rPr>
                      <w:color w:val="000000"/>
                    </w:rPr>
                    <w:t>Kandahar</w:t>
                  </w:r>
                </w:p>
              </w:tc>
              <w:tc>
                <w:tcPr>
                  <w:tcW w:w="2780" w:type="dxa"/>
                  <w:tcBorders>
                    <w:top w:val="nil"/>
                    <w:left w:val="nil"/>
                    <w:bottom w:val="single" w:sz="4" w:space="0" w:color="auto"/>
                    <w:right w:val="single" w:sz="4" w:space="0" w:color="auto"/>
                  </w:tcBorders>
                  <w:shd w:val="clear" w:color="auto" w:fill="auto"/>
                  <w:noWrap/>
                  <w:vAlign w:val="center"/>
                  <w:hideMark/>
                </w:tcPr>
                <w:p w14:paraId="64ADAF61" w14:textId="77777777" w:rsidR="009D27D8" w:rsidRPr="00FB7D47" w:rsidRDefault="009D27D8" w:rsidP="009D27D8">
                  <w:pPr>
                    <w:contextualSpacing/>
                    <w:rPr>
                      <w:color w:val="000000"/>
                    </w:rPr>
                  </w:pPr>
                  <w:r>
                    <w:rPr>
                      <w:color w:val="000000"/>
                    </w:rPr>
                    <w:t>Panjwaie</w:t>
                  </w:r>
                </w:p>
              </w:tc>
              <w:tc>
                <w:tcPr>
                  <w:tcW w:w="1960" w:type="dxa"/>
                  <w:tcBorders>
                    <w:top w:val="nil"/>
                    <w:left w:val="nil"/>
                    <w:bottom w:val="single" w:sz="4" w:space="0" w:color="auto"/>
                    <w:right w:val="single" w:sz="4" w:space="0" w:color="auto"/>
                  </w:tcBorders>
                  <w:shd w:val="clear" w:color="auto" w:fill="auto"/>
                  <w:noWrap/>
                  <w:vAlign w:val="bottom"/>
                  <w:hideMark/>
                </w:tcPr>
                <w:p w14:paraId="762E0A74" w14:textId="77777777" w:rsidR="009D27D8" w:rsidRPr="00FB7D47" w:rsidRDefault="009D27D8" w:rsidP="009D27D8">
                  <w:pPr>
                    <w:rPr>
                      <w:color w:val="000000"/>
                    </w:rPr>
                  </w:pPr>
                  <w:r w:rsidRPr="00FB7D47">
                    <w:rPr>
                      <w:color w:val="000000"/>
                    </w:rPr>
                    <w:t> </w:t>
                  </w:r>
                </w:p>
              </w:tc>
            </w:tr>
            <w:tr w:rsidR="009D27D8" w:rsidRPr="00FB7D47" w14:paraId="4A19C9F1"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365408FD"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50E9A0E2"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2DCDE92D"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4F772C7A" w14:textId="77777777" w:rsidR="009D27D8" w:rsidRPr="00FB7D47" w:rsidRDefault="009D27D8" w:rsidP="009D27D8">
                  <w:pPr>
                    <w:contextualSpacing/>
                    <w:rPr>
                      <w:color w:val="000000"/>
                    </w:rPr>
                  </w:pPr>
                  <w:r>
                    <w:rPr>
                      <w:color w:val="000000"/>
                    </w:rPr>
                    <w:t>Zherai</w:t>
                  </w:r>
                </w:p>
              </w:tc>
              <w:tc>
                <w:tcPr>
                  <w:tcW w:w="1960" w:type="dxa"/>
                  <w:tcBorders>
                    <w:top w:val="nil"/>
                    <w:left w:val="nil"/>
                    <w:bottom w:val="single" w:sz="4" w:space="0" w:color="auto"/>
                    <w:right w:val="single" w:sz="4" w:space="0" w:color="auto"/>
                  </w:tcBorders>
                  <w:shd w:val="clear" w:color="auto" w:fill="auto"/>
                  <w:noWrap/>
                  <w:vAlign w:val="bottom"/>
                  <w:hideMark/>
                </w:tcPr>
                <w:p w14:paraId="29F228F3" w14:textId="77777777" w:rsidR="009D27D8" w:rsidRPr="00FB7D47" w:rsidRDefault="009D27D8" w:rsidP="009D27D8">
                  <w:pPr>
                    <w:rPr>
                      <w:color w:val="000000"/>
                    </w:rPr>
                  </w:pPr>
                  <w:r w:rsidRPr="00FB7D47">
                    <w:rPr>
                      <w:color w:val="000000"/>
                    </w:rPr>
                    <w:t> </w:t>
                  </w:r>
                </w:p>
              </w:tc>
            </w:tr>
            <w:tr w:rsidR="009D27D8" w:rsidRPr="00FB7D47" w14:paraId="4EB2FC96"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651052" w14:textId="77777777" w:rsidR="009D27D8" w:rsidRPr="00FB7D47" w:rsidRDefault="009D27D8" w:rsidP="009D27D8">
                  <w:pPr>
                    <w:jc w:val="center"/>
                    <w:rPr>
                      <w:color w:val="000000"/>
                    </w:rPr>
                  </w:pPr>
                  <w:r w:rsidRPr="00FB7D47">
                    <w:rPr>
                      <w:color w:val="000000"/>
                    </w:rPr>
                    <w:lastRenderedPageBreak/>
                    <w:t>6</w:t>
                  </w:r>
                </w:p>
              </w:tc>
              <w:tc>
                <w:tcPr>
                  <w:tcW w:w="859" w:type="dxa"/>
                  <w:vMerge/>
                  <w:tcBorders>
                    <w:top w:val="nil"/>
                    <w:left w:val="single" w:sz="4" w:space="0" w:color="auto"/>
                    <w:bottom w:val="single" w:sz="4" w:space="0" w:color="auto"/>
                    <w:right w:val="single" w:sz="4" w:space="0" w:color="auto"/>
                  </w:tcBorders>
                  <w:vAlign w:val="center"/>
                  <w:hideMark/>
                </w:tcPr>
                <w:p w14:paraId="722FF799" w14:textId="77777777" w:rsidR="009D27D8" w:rsidRPr="00FB7D47" w:rsidRDefault="009D27D8" w:rsidP="009D27D8">
                  <w:pPr>
                    <w:rPr>
                      <w:color w:val="000000"/>
                    </w:rPr>
                  </w:pP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3A924F" w14:textId="77777777" w:rsidR="009D27D8" w:rsidRPr="00FB7D47" w:rsidRDefault="009D27D8" w:rsidP="009D27D8">
                  <w:pPr>
                    <w:jc w:val="center"/>
                    <w:rPr>
                      <w:color w:val="000000"/>
                    </w:rPr>
                  </w:pPr>
                  <w:r w:rsidRPr="00FB7D47">
                    <w:rPr>
                      <w:color w:val="000000"/>
                    </w:rPr>
                    <w:t>Helmand</w:t>
                  </w:r>
                </w:p>
              </w:tc>
              <w:tc>
                <w:tcPr>
                  <w:tcW w:w="2780" w:type="dxa"/>
                  <w:tcBorders>
                    <w:top w:val="nil"/>
                    <w:left w:val="nil"/>
                    <w:bottom w:val="single" w:sz="4" w:space="0" w:color="auto"/>
                    <w:right w:val="single" w:sz="4" w:space="0" w:color="auto"/>
                  </w:tcBorders>
                  <w:shd w:val="clear" w:color="auto" w:fill="auto"/>
                  <w:noWrap/>
                  <w:vAlign w:val="center"/>
                  <w:hideMark/>
                </w:tcPr>
                <w:p w14:paraId="230B9F91" w14:textId="77777777" w:rsidR="009D27D8" w:rsidRPr="00FB7D47" w:rsidRDefault="009D27D8" w:rsidP="009D27D8">
                  <w:pPr>
                    <w:contextualSpacing/>
                    <w:rPr>
                      <w:color w:val="000000"/>
                    </w:rPr>
                  </w:pPr>
                  <w:r>
                    <w:rPr>
                      <w:color w:val="000000"/>
                    </w:rPr>
                    <w:t>Grishk</w:t>
                  </w:r>
                </w:p>
              </w:tc>
              <w:tc>
                <w:tcPr>
                  <w:tcW w:w="1960" w:type="dxa"/>
                  <w:tcBorders>
                    <w:top w:val="nil"/>
                    <w:left w:val="nil"/>
                    <w:bottom w:val="single" w:sz="4" w:space="0" w:color="auto"/>
                    <w:right w:val="single" w:sz="4" w:space="0" w:color="auto"/>
                  </w:tcBorders>
                  <w:shd w:val="clear" w:color="auto" w:fill="auto"/>
                  <w:noWrap/>
                  <w:vAlign w:val="bottom"/>
                  <w:hideMark/>
                </w:tcPr>
                <w:p w14:paraId="0FF5405D" w14:textId="77777777" w:rsidR="009D27D8" w:rsidRPr="00FB7D47" w:rsidRDefault="009D27D8" w:rsidP="009D27D8">
                  <w:pPr>
                    <w:rPr>
                      <w:color w:val="000000"/>
                    </w:rPr>
                  </w:pPr>
                  <w:r w:rsidRPr="00FB7D47">
                    <w:rPr>
                      <w:color w:val="000000"/>
                    </w:rPr>
                    <w:t> </w:t>
                  </w:r>
                </w:p>
              </w:tc>
            </w:tr>
            <w:tr w:rsidR="009D27D8" w:rsidRPr="00FB7D47" w14:paraId="2B293DF1"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4390E74D"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29064286"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7032E871"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6C0C281D" w14:textId="77777777" w:rsidR="009D27D8" w:rsidRPr="00FB7D47" w:rsidRDefault="009D27D8" w:rsidP="009D27D8">
                  <w:pPr>
                    <w:contextualSpacing/>
                    <w:rPr>
                      <w:color w:val="000000"/>
                    </w:rPr>
                  </w:pPr>
                  <w:r>
                    <w:rPr>
                      <w:color w:val="000000"/>
                    </w:rPr>
                    <w:t>Nadali</w:t>
                  </w:r>
                </w:p>
              </w:tc>
              <w:tc>
                <w:tcPr>
                  <w:tcW w:w="1960" w:type="dxa"/>
                  <w:tcBorders>
                    <w:top w:val="nil"/>
                    <w:left w:val="nil"/>
                    <w:bottom w:val="single" w:sz="4" w:space="0" w:color="auto"/>
                    <w:right w:val="single" w:sz="4" w:space="0" w:color="auto"/>
                  </w:tcBorders>
                  <w:shd w:val="clear" w:color="auto" w:fill="auto"/>
                  <w:noWrap/>
                  <w:vAlign w:val="bottom"/>
                  <w:hideMark/>
                </w:tcPr>
                <w:p w14:paraId="296BE47C" w14:textId="77777777" w:rsidR="009D27D8" w:rsidRPr="00FB7D47" w:rsidRDefault="009D27D8" w:rsidP="009D27D8">
                  <w:pPr>
                    <w:rPr>
                      <w:color w:val="000000"/>
                    </w:rPr>
                  </w:pPr>
                  <w:r w:rsidRPr="00FB7D47">
                    <w:rPr>
                      <w:color w:val="000000"/>
                    </w:rPr>
                    <w:t> </w:t>
                  </w:r>
                </w:p>
              </w:tc>
            </w:tr>
            <w:tr w:rsidR="009D27D8" w:rsidRPr="00FB7D47" w14:paraId="51C87638"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3A18AC" w14:textId="77777777" w:rsidR="009D27D8" w:rsidRPr="00FB7D47" w:rsidRDefault="009D27D8" w:rsidP="009D27D8">
                  <w:pPr>
                    <w:jc w:val="center"/>
                    <w:rPr>
                      <w:color w:val="000000"/>
                    </w:rPr>
                  </w:pPr>
                  <w:r w:rsidRPr="00FB7D47">
                    <w:rPr>
                      <w:color w:val="000000"/>
                    </w:rPr>
                    <w:t>7</w:t>
                  </w:r>
                </w:p>
              </w:tc>
              <w:tc>
                <w:tcPr>
                  <w:tcW w:w="859" w:type="dxa"/>
                  <w:vMerge/>
                  <w:tcBorders>
                    <w:top w:val="nil"/>
                    <w:left w:val="single" w:sz="4" w:space="0" w:color="auto"/>
                    <w:bottom w:val="single" w:sz="4" w:space="0" w:color="auto"/>
                    <w:right w:val="single" w:sz="4" w:space="0" w:color="auto"/>
                  </w:tcBorders>
                  <w:vAlign w:val="center"/>
                  <w:hideMark/>
                </w:tcPr>
                <w:p w14:paraId="17D15B53" w14:textId="77777777" w:rsidR="009D27D8" w:rsidRPr="00FB7D47" w:rsidRDefault="009D27D8" w:rsidP="009D27D8">
                  <w:pPr>
                    <w:rPr>
                      <w:color w:val="000000"/>
                    </w:rPr>
                  </w:pP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A934A6" w14:textId="77777777" w:rsidR="009D27D8" w:rsidRPr="00FB7D47" w:rsidRDefault="009D27D8" w:rsidP="009D27D8">
                  <w:pPr>
                    <w:jc w:val="center"/>
                    <w:rPr>
                      <w:color w:val="000000"/>
                    </w:rPr>
                  </w:pPr>
                  <w:r w:rsidRPr="00FB7D47">
                    <w:rPr>
                      <w:color w:val="000000"/>
                    </w:rPr>
                    <w:t>Urozgan</w:t>
                  </w:r>
                </w:p>
              </w:tc>
              <w:tc>
                <w:tcPr>
                  <w:tcW w:w="2780" w:type="dxa"/>
                  <w:tcBorders>
                    <w:top w:val="nil"/>
                    <w:left w:val="nil"/>
                    <w:bottom w:val="single" w:sz="4" w:space="0" w:color="auto"/>
                    <w:right w:val="single" w:sz="4" w:space="0" w:color="auto"/>
                  </w:tcBorders>
                  <w:shd w:val="clear" w:color="auto" w:fill="auto"/>
                  <w:noWrap/>
                  <w:vAlign w:val="center"/>
                  <w:hideMark/>
                </w:tcPr>
                <w:p w14:paraId="5755B8AB" w14:textId="77777777" w:rsidR="009D27D8" w:rsidRPr="00FB7D47" w:rsidRDefault="009D27D8" w:rsidP="009D27D8">
                  <w:pPr>
                    <w:contextualSpacing/>
                    <w:rPr>
                      <w:color w:val="000000"/>
                    </w:rPr>
                  </w:pPr>
                  <w:r>
                    <w:rPr>
                      <w:color w:val="000000"/>
                    </w:rPr>
                    <w:t>Chora</w:t>
                  </w:r>
                </w:p>
              </w:tc>
              <w:tc>
                <w:tcPr>
                  <w:tcW w:w="1960" w:type="dxa"/>
                  <w:tcBorders>
                    <w:top w:val="nil"/>
                    <w:left w:val="nil"/>
                    <w:bottom w:val="single" w:sz="4" w:space="0" w:color="auto"/>
                    <w:right w:val="single" w:sz="4" w:space="0" w:color="auto"/>
                  </w:tcBorders>
                  <w:shd w:val="clear" w:color="auto" w:fill="auto"/>
                  <w:noWrap/>
                  <w:vAlign w:val="bottom"/>
                  <w:hideMark/>
                </w:tcPr>
                <w:p w14:paraId="0E9A5556" w14:textId="77777777" w:rsidR="009D27D8" w:rsidRPr="00FB7D47" w:rsidRDefault="009D27D8" w:rsidP="009D27D8">
                  <w:pPr>
                    <w:rPr>
                      <w:color w:val="000000"/>
                    </w:rPr>
                  </w:pPr>
                  <w:r w:rsidRPr="00FB7D47">
                    <w:rPr>
                      <w:color w:val="000000"/>
                    </w:rPr>
                    <w:t> </w:t>
                  </w:r>
                </w:p>
              </w:tc>
            </w:tr>
            <w:tr w:rsidR="009D27D8" w:rsidRPr="00FB7D47" w14:paraId="3EA53620"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126C221B"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59651E87"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17510E24"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1B98408A" w14:textId="77777777" w:rsidR="009D27D8" w:rsidRPr="00FB7D47" w:rsidRDefault="009D27D8" w:rsidP="009D27D8">
                  <w:pPr>
                    <w:contextualSpacing/>
                    <w:rPr>
                      <w:color w:val="000000"/>
                    </w:rPr>
                  </w:pPr>
                  <w:r>
                    <w:rPr>
                      <w:color w:val="000000"/>
                    </w:rPr>
                    <w:t>Dehrawood</w:t>
                  </w:r>
                </w:p>
              </w:tc>
              <w:tc>
                <w:tcPr>
                  <w:tcW w:w="1960" w:type="dxa"/>
                  <w:tcBorders>
                    <w:top w:val="nil"/>
                    <w:left w:val="nil"/>
                    <w:bottom w:val="single" w:sz="4" w:space="0" w:color="auto"/>
                    <w:right w:val="single" w:sz="4" w:space="0" w:color="auto"/>
                  </w:tcBorders>
                  <w:shd w:val="clear" w:color="auto" w:fill="auto"/>
                  <w:noWrap/>
                  <w:vAlign w:val="bottom"/>
                  <w:hideMark/>
                </w:tcPr>
                <w:p w14:paraId="3AF0B038" w14:textId="77777777" w:rsidR="009D27D8" w:rsidRPr="00FB7D47" w:rsidRDefault="009D27D8" w:rsidP="009D27D8">
                  <w:pPr>
                    <w:rPr>
                      <w:color w:val="000000"/>
                    </w:rPr>
                  </w:pPr>
                  <w:r w:rsidRPr="00FB7D47">
                    <w:rPr>
                      <w:color w:val="000000"/>
                    </w:rPr>
                    <w:t> </w:t>
                  </w:r>
                </w:p>
              </w:tc>
            </w:tr>
            <w:tr w:rsidR="009D27D8" w:rsidRPr="00FB7D47" w14:paraId="6BEFC381"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1A4509" w14:textId="77777777" w:rsidR="009D27D8" w:rsidRPr="00FB7D47" w:rsidRDefault="009D27D8" w:rsidP="009D27D8">
                  <w:pPr>
                    <w:jc w:val="center"/>
                    <w:rPr>
                      <w:color w:val="000000"/>
                    </w:rPr>
                  </w:pPr>
                  <w:r w:rsidRPr="00FB7D47">
                    <w:rPr>
                      <w:color w:val="000000"/>
                    </w:rPr>
                    <w:t>8</w:t>
                  </w:r>
                </w:p>
              </w:tc>
              <w:tc>
                <w:tcPr>
                  <w:tcW w:w="859" w:type="dxa"/>
                  <w:vMerge/>
                  <w:tcBorders>
                    <w:top w:val="nil"/>
                    <w:left w:val="single" w:sz="4" w:space="0" w:color="auto"/>
                    <w:bottom w:val="single" w:sz="4" w:space="0" w:color="auto"/>
                    <w:right w:val="single" w:sz="4" w:space="0" w:color="auto"/>
                  </w:tcBorders>
                  <w:vAlign w:val="center"/>
                  <w:hideMark/>
                </w:tcPr>
                <w:p w14:paraId="01D75B31" w14:textId="77777777" w:rsidR="009D27D8" w:rsidRPr="00FB7D47" w:rsidRDefault="009D27D8" w:rsidP="009D27D8">
                  <w:pPr>
                    <w:rPr>
                      <w:color w:val="000000"/>
                    </w:rPr>
                  </w:pP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DD21003" w14:textId="77777777" w:rsidR="009D27D8" w:rsidRPr="00FB7D47" w:rsidRDefault="009D27D8" w:rsidP="009D27D8">
                  <w:pPr>
                    <w:jc w:val="center"/>
                    <w:rPr>
                      <w:color w:val="000000"/>
                    </w:rPr>
                  </w:pPr>
                  <w:r w:rsidRPr="00FB7D47">
                    <w:rPr>
                      <w:color w:val="000000"/>
                    </w:rPr>
                    <w:t>Zabul</w:t>
                  </w:r>
                </w:p>
              </w:tc>
              <w:tc>
                <w:tcPr>
                  <w:tcW w:w="2780" w:type="dxa"/>
                  <w:tcBorders>
                    <w:top w:val="nil"/>
                    <w:left w:val="nil"/>
                    <w:bottom w:val="single" w:sz="4" w:space="0" w:color="auto"/>
                    <w:right w:val="single" w:sz="4" w:space="0" w:color="auto"/>
                  </w:tcBorders>
                  <w:shd w:val="clear" w:color="auto" w:fill="auto"/>
                  <w:noWrap/>
                  <w:vAlign w:val="center"/>
                  <w:hideMark/>
                </w:tcPr>
                <w:p w14:paraId="3EBD192F" w14:textId="77777777" w:rsidR="009D27D8" w:rsidRPr="00FB7D47" w:rsidRDefault="009D27D8" w:rsidP="009D27D8">
                  <w:pPr>
                    <w:contextualSpacing/>
                    <w:rPr>
                      <w:color w:val="000000"/>
                    </w:rPr>
                  </w:pPr>
                  <w:r>
                    <w:rPr>
                      <w:color w:val="000000"/>
                    </w:rPr>
                    <w:t>Shajoi</w:t>
                  </w:r>
                </w:p>
              </w:tc>
              <w:tc>
                <w:tcPr>
                  <w:tcW w:w="1960" w:type="dxa"/>
                  <w:tcBorders>
                    <w:top w:val="nil"/>
                    <w:left w:val="nil"/>
                    <w:bottom w:val="single" w:sz="4" w:space="0" w:color="auto"/>
                    <w:right w:val="single" w:sz="4" w:space="0" w:color="auto"/>
                  </w:tcBorders>
                  <w:shd w:val="clear" w:color="auto" w:fill="auto"/>
                  <w:noWrap/>
                  <w:vAlign w:val="bottom"/>
                  <w:hideMark/>
                </w:tcPr>
                <w:p w14:paraId="777C0599" w14:textId="77777777" w:rsidR="009D27D8" w:rsidRPr="00FB7D47" w:rsidRDefault="009D27D8" w:rsidP="009D27D8">
                  <w:pPr>
                    <w:rPr>
                      <w:color w:val="000000"/>
                    </w:rPr>
                  </w:pPr>
                  <w:r w:rsidRPr="00FB7D47">
                    <w:rPr>
                      <w:color w:val="000000"/>
                    </w:rPr>
                    <w:t> </w:t>
                  </w:r>
                </w:p>
              </w:tc>
            </w:tr>
            <w:tr w:rsidR="009D27D8" w:rsidRPr="00FB7D47" w14:paraId="09C27492"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682C0EB1"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7D3C8C9D"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16EB6DF4"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60E5FA7D" w14:textId="77777777" w:rsidR="009D27D8" w:rsidRPr="00FB7D47" w:rsidRDefault="009D27D8" w:rsidP="009D27D8">
                  <w:pPr>
                    <w:contextualSpacing/>
                    <w:rPr>
                      <w:color w:val="000000"/>
                    </w:rPr>
                  </w:pPr>
                  <w:r>
                    <w:rPr>
                      <w:color w:val="000000"/>
                    </w:rPr>
                    <w:t>Qalat</w:t>
                  </w:r>
                </w:p>
              </w:tc>
              <w:tc>
                <w:tcPr>
                  <w:tcW w:w="1960" w:type="dxa"/>
                  <w:tcBorders>
                    <w:top w:val="nil"/>
                    <w:left w:val="nil"/>
                    <w:bottom w:val="single" w:sz="4" w:space="0" w:color="auto"/>
                    <w:right w:val="single" w:sz="4" w:space="0" w:color="auto"/>
                  </w:tcBorders>
                  <w:shd w:val="clear" w:color="auto" w:fill="auto"/>
                  <w:noWrap/>
                  <w:vAlign w:val="bottom"/>
                  <w:hideMark/>
                </w:tcPr>
                <w:p w14:paraId="71C766DF" w14:textId="77777777" w:rsidR="009D27D8" w:rsidRPr="00FB7D47" w:rsidRDefault="009D27D8" w:rsidP="009D27D8">
                  <w:pPr>
                    <w:rPr>
                      <w:color w:val="000000"/>
                    </w:rPr>
                  </w:pPr>
                  <w:r w:rsidRPr="00FB7D47">
                    <w:rPr>
                      <w:color w:val="000000"/>
                    </w:rPr>
                    <w:t> </w:t>
                  </w:r>
                </w:p>
              </w:tc>
            </w:tr>
            <w:tr w:rsidR="009D27D8" w:rsidRPr="00FB7D47" w14:paraId="694047F2" w14:textId="77777777" w:rsidTr="009D27D8">
              <w:trPr>
                <w:trHeight w:val="290"/>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FECCC0" w14:textId="77777777" w:rsidR="009D27D8" w:rsidRPr="00FB7D47" w:rsidRDefault="009D27D8" w:rsidP="009D27D8">
                  <w:pPr>
                    <w:jc w:val="center"/>
                    <w:rPr>
                      <w:color w:val="000000"/>
                    </w:rPr>
                  </w:pPr>
                  <w:r w:rsidRPr="00FB7D47">
                    <w:rPr>
                      <w:color w:val="000000"/>
                    </w:rPr>
                    <w:t>9</w:t>
                  </w:r>
                </w:p>
              </w:tc>
              <w:tc>
                <w:tcPr>
                  <w:tcW w:w="859" w:type="dxa"/>
                  <w:vMerge/>
                  <w:tcBorders>
                    <w:top w:val="nil"/>
                    <w:left w:val="single" w:sz="4" w:space="0" w:color="auto"/>
                    <w:bottom w:val="single" w:sz="4" w:space="0" w:color="auto"/>
                    <w:right w:val="single" w:sz="4" w:space="0" w:color="auto"/>
                  </w:tcBorders>
                  <w:vAlign w:val="center"/>
                  <w:hideMark/>
                </w:tcPr>
                <w:p w14:paraId="61018EB5" w14:textId="77777777" w:rsidR="009D27D8" w:rsidRPr="00FB7D47" w:rsidRDefault="009D27D8" w:rsidP="009D27D8">
                  <w:pPr>
                    <w:rPr>
                      <w:color w:val="000000"/>
                    </w:rPr>
                  </w:pPr>
                </w:p>
              </w:tc>
              <w:tc>
                <w:tcPr>
                  <w:tcW w:w="2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CC8EFF" w14:textId="77777777" w:rsidR="009D27D8" w:rsidRPr="00FB7D47" w:rsidRDefault="009D27D8" w:rsidP="009D27D8">
                  <w:pPr>
                    <w:jc w:val="center"/>
                    <w:rPr>
                      <w:color w:val="000000"/>
                    </w:rPr>
                  </w:pPr>
                  <w:r w:rsidRPr="00FB7D47">
                    <w:rPr>
                      <w:color w:val="000000"/>
                    </w:rPr>
                    <w:t>Nimroz</w:t>
                  </w:r>
                </w:p>
              </w:tc>
              <w:tc>
                <w:tcPr>
                  <w:tcW w:w="2780" w:type="dxa"/>
                  <w:tcBorders>
                    <w:top w:val="nil"/>
                    <w:left w:val="nil"/>
                    <w:bottom w:val="single" w:sz="4" w:space="0" w:color="auto"/>
                    <w:right w:val="single" w:sz="4" w:space="0" w:color="auto"/>
                  </w:tcBorders>
                  <w:shd w:val="clear" w:color="auto" w:fill="auto"/>
                  <w:noWrap/>
                  <w:vAlign w:val="center"/>
                  <w:hideMark/>
                </w:tcPr>
                <w:p w14:paraId="29968CED" w14:textId="77777777" w:rsidR="009D27D8" w:rsidRPr="00FB7D47" w:rsidRDefault="009D27D8" w:rsidP="009D27D8">
                  <w:pPr>
                    <w:contextualSpacing/>
                    <w:rPr>
                      <w:color w:val="000000"/>
                    </w:rPr>
                  </w:pPr>
                  <w:r>
                    <w:rPr>
                      <w:color w:val="000000"/>
                    </w:rPr>
                    <w:t>Kang</w:t>
                  </w:r>
                </w:p>
              </w:tc>
              <w:tc>
                <w:tcPr>
                  <w:tcW w:w="1960" w:type="dxa"/>
                  <w:tcBorders>
                    <w:top w:val="nil"/>
                    <w:left w:val="nil"/>
                    <w:bottom w:val="single" w:sz="4" w:space="0" w:color="auto"/>
                    <w:right w:val="single" w:sz="4" w:space="0" w:color="auto"/>
                  </w:tcBorders>
                  <w:shd w:val="clear" w:color="auto" w:fill="auto"/>
                  <w:noWrap/>
                  <w:vAlign w:val="bottom"/>
                  <w:hideMark/>
                </w:tcPr>
                <w:p w14:paraId="0FA93418" w14:textId="77777777" w:rsidR="009D27D8" w:rsidRPr="00FB7D47" w:rsidRDefault="009D27D8" w:rsidP="009D27D8">
                  <w:pPr>
                    <w:rPr>
                      <w:color w:val="000000"/>
                    </w:rPr>
                  </w:pPr>
                  <w:r w:rsidRPr="00FB7D47">
                    <w:rPr>
                      <w:color w:val="000000"/>
                    </w:rPr>
                    <w:t> </w:t>
                  </w:r>
                </w:p>
              </w:tc>
            </w:tr>
            <w:tr w:rsidR="009D27D8" w:rsidRPr="00FB7D47" w14:paraId="64EC4E17" w14:textId="77777777" w:rsidTr="009D27D8">
              <w:trPr>
                <w:trHeight w:val="290"/>
              </w:trPr>
              <w:tc>
                <w:tcPr>
                  <w:tcW w:w="630" w:type="dxa"/>
                  <w:vMerge/>
                  <w:tcBorders>
                    <w:top w:val="nil"/>
                    <w:left w:val="single" w:sz="4" w:space="0" w:color="auto"/>
                    <w:bottom w:val="single" w:sz="4" w:space="0" w:color="auto"/>
                    <w:right w:val="single" w:sz="4" w:space="0" w:color="auto"/>
                  </w:tcBorders>
                  <w:vAlign w:val="center"/>
                  <w:hideMark/>
                </w:tcPr>
                <w:p w14:paraId="6214F6D6" w14:textId="77777777" w:rsidR="009D27D8" w:rsidRPr="00FB7D47" w:rsidRDefault="009D27D8" w:rsidP="009D27D8">
                  <w:pPr>
                    <w:rPr>
                      <w:color w:val="000000"/>
                    </w:rPr>
                  </w:pPr>
                </w:p>
              </w:tc>
              <w:tc>
                <w:tcPr>
                  <w:tcW w:w="859" w:type="dxa"/>
                  <w:vMerge/>
                  <w:tcBorders>
                    <w:top w:val="nil"/>
                    <w:left w:val="single" w:sz="4" w:space="0" w:color="auto"/>
                    <w:bottom w:val="single" w:sz="4" w:space="0" w:color="auto"/>
                    <w:right w:val="single" w:sz="4" w:space="0" w:color="auto"/>
                  </w:tcBorders>
                  <w:vAlign w:val="center"/>
                  <w:hideMark/>
                </w:tcPr>
                <w:p w14:paraId="594E6D78" w14:textId="77777777" w:rsidR="009D27D8" w:rsidRPr="00FB7D47" w:rsidRDefault="009D27D8" w:rsidP="009D27D8">
                  <w:pPr>
                    <w:rPr>
                      <w:color w:val="000000"/>
                    </w:rPr>
                  </w:pPr>
                </w:p>
              </w:tc>
              <w:tc>
                <w:tcPr>
                  <w:tcW w:w="2500" w:type="dxa"/>
                  <w:vMerge/>
                  <w:tcBorders>
                    <w:top w:val="nil"/>
                    <w:left w:val="single" w:sz="4" w:space="0" w:color="auto"/>
                    <w:bottom w:val="single" w:sz="4" w:space="0" w:color="auto"/>
                    <w:right w:val="single" w:sz="4" w:space="0" w:color="auto"/>
                  </w:tcBorders>
                  <w:vAlign w:val="center"/>
                  <w:hideMark/>
                </w:tcPr>
                <w:p w14:paraId="30CA8CDB" w14:textId="77777777" w:rsidR="009D27D8" w:rsidRPr="00FB7D47" w:rsidRDefault="009D27D8" w:rsidP="009D27D8">
                  <w:pPr>
                    <w:rPr>
                      <w:color w:val="000000"/>
                    </w:rPr>
                  </w:pPr>
                </w:p>
              </w:tc>
              <w:tc>
                <w:tcPr>
                  <w:tcW w:w="2780" w:type="dxa"/>
                  <w:tcBorders>
                    <w:top w:val="nil"/>
                    <w:left w:val="nil"/>
                    <w:bottom w:val="single" w:sz="4" w:space="0" w:color="auto"/>
                    <w:right w:val="single" w:sz="4" w:space="0" w:color="auto"/>
                  </w:tcBorders>
                  <w:shd w:val="clear" w:color="auto" w:fill="auto"/>
                  <w:noWrap/>
                  <w:vAlign w:val="center"/>
                  <w:hideMark/>
                </w:tcPr>
                <w:p w14:paraId="658A757D" w14:textId="77777777" w:rsidR="009D27D8" w:rsidRPr="00FB7D47" w:rsidRDefault="009D27D8" w:rsidP="009D27D8">
                  <w:pPr>
                    <w:contextualSpacing/>
                    <w:rPr>
                      <w:color w:val="000000"/>
                    </w:rPr>
                  </w:pPr>
                  <w:r>
                    <w:rPr>
                      <w:color w:val="000000"/>
                    </w:rPr>
                    <w:t>Chakhansur</w:t>
                  </w:r>
                </w:p>
              </w:tc>
              <w:tc>
                <w:tcPr>
                  <w:tcW w:w="1960" w:type="dxa"/>
                  <w:tcBorders>
                    <w:top w:val="nil"/>
                    <w:left w:val="nil"/>
                    <w:bottom w:val="single" w:sz="4" w:space="0" w:color="auto"/>
                    <w:right w:val="single" w:sz="4" w:space="0" w:color="auto"/>
                  </w:tcBorders>
                  <w:shd w:val="clear" w:color="auto" w:fill="auto"/>
                  <w:noWrap/>
                  <w:vAlign w:val="bottom"/>
                  <w:hideMark/>
                </w:tcPr>
                <w:p w14:paraId="0BCA24A4" w14:textId="77777777" w:rsidR="009D27D8" w:rsidRPr="00FB7D47" w:rsidRDefault="009D27D8" w:rsidP="009D27D8">
                  <w:pPr>
                    <w:rPr>
                      <w:color w:val="000000"/>
                    </w:rPr>
                  </w:pPr>
                  <w:r w:rsidRPr="00FB7D47">
                    <w:rPr>
                      <w:color w:val="000000"/>
                    </w:rPr>
                    <w:t> </w:t>
                  </w:r>
                </w:p>
              </w:tc>
            </w:tr>
          </w:tbl>
          <w:p w14:paraId="18F087C4" w14:textId="77777777" w:rsidR="0093734F" w:rsidRPr="005E588E" w:rsidRDefault="0093734F">
            <w:pPr>
              <w:rPr>
                <w:rFonts w:ascii="Arial" w:hAnsi="Arial" w:cs="Arial"/>
                <w:sz w:val="22"/>
                <w:szCs w:val="22"/>
                <w:lang w:val="en-GB"/>
              </w:rPr>
            </w:pPr>
          </w:p>
        </w:tc>
      </w:tr>
      <w:tr w:rsidR="0093734F" w:rsidRPr="005E588E" w14:paraId="685DFFCF" w14:textId="77777777" w:rsidTr="009D27D8">
        <w:tc>
          <w:tcPr>
            <w:tcW w:w="1206" w:type="dxa"/>
          </w:tcPr>
          <w:p w14:paraId="1AAD31CB" w14:textId="77777777" w:rsidR="0093734F" w:rsidRPr="009D27D8" w:rsidRDefault="0093734F" w:rsidP="00EE3D28">
            <w:pPr>
              <w:jc w:val="center"/>
              <w:rPr>
                <w:rFonts w:ascii="Arial" w:hAnsi="Arial" w:cs="Arial"/>
                <w:b/>
                <w:bCs/>
                <w:sz w:val="22"/>
                <w:szCs w:val="22"/>
                <w:lang w:val="en-GB"/>
              </w:rPr>
            </w:pPr>
            <w:r w:rsidRPr="009D27D8">
              <w:rPr>
                <w:rFonts w:ascii="Arial" w:hAnsi="Arial" w:cs="Arial"/>
                <w:b/>
                <w:bCs/>
                <w:sz w:val="22"/>
                <w:szCs w:val="22"/>
                <w:lang w:val="en-GB"/>
              </w:rPr>
              <w:lastRenderedPageBreak/>
              <w:t>2</w:t>
            </w:r>
          </w:p>
        </w:tc>
        <w:tc>
          <w:tcPr>
            <w:tcW w:w="2574" w:type="dxa"/>
          </w:tcPr>
          <w:p w14:paraId="06031181" w14:textId="77777777" w:rsidR="00C23C62" w:rsidRPr="009D27D8" w:rsidRDefault="00C23C62" w:rsidP="00C23C62">
            <w:pPr>
              <w:jc w:val="both"/>
              <w:rPr>
                <w:b/>
                <w:bCs/>
              </w:rPr>
            </w:pPr>
            <w:r w:rsidRPr="009D27D8">
              <w:rPr>
                <w:b/>
                <w:bCs/>
              </w:rPr>
              <w:t>What would be the number of each segment for sample size (number of men, women, adults and ages?</w:t>
            </w:r>
          </w:p>
          <w:p w14:paraId="015BFD3C" w14:textId="77777777" w:rsidR="0093734F" w:rsidRPr="009D27D8" w:rsidRDefault="0093734F">
            <w:pPr>
              <w:rPr>
                <w:rFonts w:ascii="Arial" w:hAnsi="Arial" w:cs="Arial"/>
                <w:b/>
                <w:bCs/>
                <w:sz w:val="22"/>
                <w:szCs w:val="22"/>
                <w:lang w:val="en-GB"/>
              </w:rPr>
            </w:pPr>
          </w:p>
        </w:tc>
        <w:tc>
          <w:tcPr>
            <w:tcW w:w="9646" w:type="dxa"/>
          </w:tcPr>
          <w:p w14:paraId="6373524D" w14:textId="77777777" w:rsidR="0093734F" w:rsidRDefault="009D27D8">
            <w:r>
              <w:t>NCA has specified the sample size as men and women in each of the target provinces. But the rest of the segment or age groups like adults and elder people can be identified while collecting the age information through a designed questionnaire in which he or she will ask about the respondents age.</w:t>
            </w:r>
          </w:p>
          <w:p w14:paraId="410E9B06" w14:textId="3F0A0D8B" w:rsidR="009D27D8" w:rsidRPr="009D27D8" w:rsidRDefault="009D27D8" w:rsidP="009D27D8">
            <w:pPr>
              <w:jc w:val="both"/>
            </w:pPr>
            <w:r w:rsidRPr="009D27D8">
              <w:t xml:space="preserve">This is important that considering the requirement of the project and NCA, men, women, young girls </w:t>
            </w:r>
            <w:proofErr w:type="spellStart"/>
            <w:r w:rsidRPr="009D27D8">
              <w:t>an</w:t>
            </w:r>
            <w:proofErr w:type="spellEnd"/>
            <w:r w:rsidRPr="009D27D8">
              <w:t xml:space="preserve"> boys will be included in the assessment. The % of gender balance will be 50% Male and 50% Female.</w:t>
            </w:r>
          </w:p>
        </w:tc>
      </w:tr>
      <w:tr w:rsidR="0093734F" w:rsidRPr="005E588E" w14:paraId="3F5D9BC5" w14:textId="77777777" w:rsidTr="009D27D8">
        <w:tc>
          <w:tcPr>
            <w:tcW w:w="1206" w:type="dxa"/>
          </w:tcPr>
          <w:p w14:paraId="792B8A34" w14:textId="77777777" w:rsidR="0093734F" w:rsidRPr="009D27D8" w:rsidRDefault="00FA016C" w:rsidP="00EE3D28">
            <w:pPr>
              <w:jc w:val="center"/>
              <w:rPr>
                <w:rFonts w:ascii="Arial" w:hAnsi="Arial" w:cs="Arial"/>
                <w:b/>
                <w:bCs/>
                <w:sz w:val="22"/>
                <w:szCs w:val="22"/>
                <w:lang w:val="en-GB"/>
              </w:rPr>
            </w:pPr>
            <w:r w:rsidRPr="009D27D8">
              <w:rPr>
                <w:rFonts w:ascii="Arial" w:hAnsi="Arial" w:cs="Arial"/>
                <w:b/>
                <w:bCs/>
                <w:sz w:val="22"/>
                <w:szCs w:val="22"/>
                <w:lang w:val="en-GB"/>
              </w:rPr>
              <w:t>3</w:t>
            </w:r>
          </w:p>
        </w:tc>
        <w:tc>
          <w:tcPr>
            <w:tcW w:w="2574" w:type="dxa"/>
          </w:tcPr>
          <w:p w14:paraId="73D98F3C" w14:textId="77777777" w:rsidR="00C23C62" w:rsidRPr="009D27D8" w:rsidRDefault="00C23C62" w:rsidP="00C23C62">
            <w:pPr>
              <w:jc w:val="both"/>
              <w:rPr>
                <w:b/>
                <w:bCs/>
              </w:rPr>
            </w:pPr>
            <w:r w:rsidRPr="009D27D8">
              <w:rPr>
                <w:b/>
                <w:bCs/>
              </w:rPr>
              <w:t>What tools are acceptable for data analysis such as Ms. Excel, SPSS, Qlik, CoBo or any other?</w:t>
            </w:r>
          </w:p>
          <w:p w14:paraId="1661DD36" w14:textId="77777777" w:rsidR="0093734F" w:rsidRPr="009D27D8" w:rsidRDefault="0093734F" w:rsidP="009D27D8">
            <w:pPr>
              <w:rPr>
                <w:rFonts w:ascii="Arial" w:hAnsi="Arial" w:cs="Arial"/>
                <w:b/>
                <w:bCs/>
                <w:sz w:val="22"/>
                <w:szCs w:val="22"/>
                <w:lang w:val="en-GB"/>
              </w:rPr>
            </w:pPr>
          </w:p>
        </w:tc>
        <w:tc>
          <w:tcPr>
            <w:tcW w:w="9646" w:type="dxa"/>
          </w:tcPr>
          <w:p w14:paraId="43701EE2" w14:textId="39DE12C4" w:rsidR="0093734F" w:rsidRPr="005E588E" w:rsidRDefault="009D27D8" w:rsidP="0093734F">
            <w:pPr>
              <w:rPr>
                <w:rFonts w:ascii="Arial" w:hAnsi="Arial" w:cs="Arial"/>
                <w:sz w:val="22"/>
                <w:szCs w:val="22"/>
                <w:lang w:val="en-GB"/>
              </w:rPr>
            </w:pPr>
            <w:r w:rsidRPr="009076E1">
              <w:t>SPSS is acceptable for the analysis purposes.</w:t>
            </w:r>
          </w:p>
        </w:tc>
      </w:tr>
      <w:tr w:rsidR="00C23C62" w:rsidRPr="005E588E" w14:paraId="19E5F3F5" w14:textId="77777777" w:rsidTr="009D27D8">
        <w:tc>
          <w:tcPr>
            <w:tcW w:w="1206" w:type="dxa"/>
          </w:tcPr>
          <w:p w14:paraId="7F66D64D" w14:textId="7DA10D07" w:rsidR="00C23C62" w:rsidRPr="009D27D8" w:rsidRDefault="00C23C62" w:rsidP="00EE3D28">
            <w:pPr>
              <w:jc w:val="center"/>
              <w:rPr>
                <w:rFonts w:ascii="Arial" w:hAnsi="Arial" w:cs="Arial"/>
                <w:b/>
                <w:bCs/>
                <w:sz w:val="22"/>
                <w:szCs w:val="22"/>
                <w:lang w:val="en-GB"/>
              </w:rPr>
            </w:pPr>
            <w:r w:rsidRPr="009D27D8">
              <w:rPr>
                <w:rFonts w:ascii="Arial" w:hAnsi="Arial" w:cs="Arial"/>
                <w:b/>
                <w:bCs/>
                <w:sz w:val="22"/>
                <w:szCs w:val="22"/>
                <w:lang w:val="en-GB"/>
              </w:rPr>
              <w:t>4</w:t>
            </w:r>
          </w:p>
        </w:tc>
        <w:tc>
          <w:tcPr>
            <w:tcW w:w="2574" w:type="dxa"/>
          </w:tcPr>
          <w:p w14:paraId="2738512B" w14:textId="056CEE99" w:rsidR="00C23C62" w:rsidRPr="009D27D8" w:rsidRDefault="00C23C62" w:rsidP="00C23C62">
            <w:pPr>
              <w:jc w:val="both"/>
              <w:rPr>
                <w:b/>
                <w:bCs/>
              </w:rPr>
            </w:pPr>
            <w:r w:rsidRPr="009D27D8">
              <w:rPr>
                <w:b/>
                <w:bCs/>
              </w:rPr>
              <w:t>Does the NCA provide the Reporting tools (format) or we have to prepare the report format?</w:t>
            </w:r>
          </w:p>
        </w:tc>
        <w:tc>
          <w:tcPr>
            <w:tcW w:w="9646" w:type="dxa"/>
          </w:tcPr>
          <w:p w14:paraId="368EA894" w14:textId="193B25F7" w:rsidR="00C23C62" w:rsidRPr="005E588E" w:rsidRDefault="009D27D8" w:rsidP="0093734F">
            <w:pPr>
              <w:rPr>
                <w:rFonts w:ascii="Arial" w:hAnsi="Arial" w:cs="Arial"/>
                <w:sz w:val="22"/>
                <w:szCs w:val="22"/>
                <w:lang w:val="en-GB"/>
              </w:rPr>
            </w:pPr>
            <w:r w:rsidRPr="00605E18">
              <w:t>The consultant should develop the appropriate format for the report considering all the key elements listed in the assessment TOR.</w:t>
            </w:r>
          </w:p>
        </w:tc>
      </w:tr>
      <w:tr w:rsidR="00C23C62" w:rsidRPr="005E588E" w14:paraId="54350827" w14:textId="77777777" w:rsidTr="009D27D8">
        <w:tc>
          <w:tcPr>
            <w:tcW w:w="1206" w:type="dxa"/>
          </w:tcPr>
          <w:p w14:paraId="2C5CCBDA" w14:textId="118691D8" w:rsidR="00C23C62" w:rsidRPr="009D27D8" w:rsidRDefault="00C23C62" w:rsidP="00EE3D28">
            <w:pPr>
              <w:jc w:val="center"/>
              <w:rPr>
                <w:rFonts w:ascii="Arial" w:hAnsi="Arial" w:cs="Arial"/>
                <w:b/>
                <w:bCs/>
                <w:sz w:val="22"/>
                <w:szCs w:val="22"/>
                <w:lang w:val="en-GB"/>
              </w:rPr>
            </w:pPr>
            <w:r w:rsidRPr="009D27D8">
              <w:rPr>
                <w:rFonts w:ascii="Arial" w:hAnsi="Arial" w:cs="Arial"/>
                <w:b/>
                <w:bCs/>
                <w:sz w:val="22"/>
                <w:szCs w:val="22"/>
                <w:lang w:val="en-GB"/>
              </w:rPr>
              <w:t>5</w:t>
            </w:r>
          </w:p>
        </w:tc>
        <w:tc>
          <w:tcPr>
            <w:tcW w:w="2574" w:type="dxa"/>
          </w:tcPr>
          <w:p w14:paraId="7F0541EF" w14:textId="7295BE7E" w:rsidR="00C23C62" w:rsidRPr="009D27D8" w:rsidRDefault="00C23C62" w:rsidP="00C23C62">
            <w:pPr>
              <w:jc w:val="both"/>
              <w:rPr>
                <w:b/>
                <w:bCs/>
              </w:rPr>
            </w:pPr>
            <w:r w:rsidRPr="009D27D8">
              <w:rPr>
                <w:b/>
                <w:bCs/>
              </w:rPr>
              <w:t>Does the report need photos or videos?       </w:t>
            </w:r>
          </w:p>
        </w:tc>
        <w:tc>
          <w:tcPr>
            <w:tcW w:w="9646" w:type="dxa"/>
          </w:tcPr>
          <w:p w14:paraId="07BF6291" w14:textId="5748A358" w:rsidR="00C23C62" w:rsidRPr="005E588E" w:rsidRDefault="009D27D8" w:rsidP="0093734F">
            <w:pPr>
              <w:rPr>
                <w:rFonts w:ascii="Arial" w:hAnsi="Arial" w:cs="Arial"/>
                <w:sz w:val="22"/>
                <w:szCs w:val="22"/>
                <w:lang w:val="en-GB"/>
              </w:rPr>
            </w:pPr>
            <w:r w:rsidRPr="00605E18">
              <w:t>Only some of the important photos are required like interviewing beneficiary, FGD sessions, school or clinic pre-condition or etc.</w:t>
            </w:r>
            <w:r>
              <w:t xml:space="preserve"> which could highlight the real and pre-conditions of the beneficiary or intervention areas or construction.</w:t>
            </w:r>
          </w:p>
        </w:tc>
      </w:tr>
      <w:tr w:rsidR="009D27D8" w:rsidRPr="005E588E" w14:paraId="61DC9823" w14:textId="77777777" w:rsidTr="009D27D8">
        <w:tc>
          <w:tcPr>
            <w:tcW w:w="1206" w:type="dxa"/>
          </w:tcPr>
          <w:p w14:paraId="2E7312D3" w14:textId="477E98F2" w:rsidR="009D27D8" w:rsidRPr="009D27D8" w:rsidRDefault="009D27D8" w:rsidP="00EE3D28">
            <w:pPr>
              <w:jc w:val="center"/>
              <w:rPr>
                <w:rFonts w:ascii="Arial" w:hAnsi="Arial" w:cs="Arial"/>
                <w:b/>
                <w:bCs/>
                <w:sz w:val="22"/>
                <w:szCs w:val="22"/>
                <w:lang w:val="en-GB"/>
              </w:rPr>
            </w:pPr>
            <w:r w:rsidRPr="009D27D8">
              <w:rPr>
                <w:rFonts w:ascii="Arial" w:hAnsi="Arial" w:cs="Arial"/>
                <w:b/>
                <w:bCs/>
                <w:sz w:val="22"/>
                <w:szCs w:val="22"/>
                <w:lang w:val="en-GB"/>
              </w:rPr>
              <w:t>6</w:t>
            </w:r>
          </w:p>
        </w:tc>
        <w:tc>
          <w:tcPr>
            <w:tcW w:w="2574" w:type="dxa"/>
          </w:tcPr>
          <w:p w14:paraId="0C41F22E" w14:textId="77777777" w:rsidR="009D27D8" w:rsidRPr="009D27D8" w:rsidRDefault="009D27D8" w:rsidP="009D27D8">
            <w:pPr>
              <w:jc w:val="both"/>
              <w:rPr>
                <w:b/>
                <w:bCs/>
              </w:rPr>
            </w:pPr>
            <w:r w:rsidRPr="009D27D8">
              <w:rPr>
                <w:b/>
                <w:bCs/>
              </w:rPr>
              <w:t xml:space="preserve">What documents are required for the </w:t>
            </w:r>
            <w:r w:rsidRPr="009D27D8">
              <w:rPr>
                <w:b/>
                <w:bCs/>
              </w:rPr>
              <w:lastRenderedPageBreak/>
              <w:t>companies who want to implement the project jointly (requirements for JV)?</w:t>
            </w:r>
          </w:p>
          <w:p w14:paraId="0FA5F48F" w14:textId="77777777" w:rsidR="009D27D8" w:rsidRPr="009D27D8" w:rsidRDefault="009D27D8" w:rsidP="00C23C62">
            <w:pPr>
              <w:jc w:val="both"/>
              <w:rPr>
                <w:b/>
                <w:bCs/>
              </w:rPr>
            </w:pPr>
          </w:p>
        </w:tc>
        <w:tc>
          <w:tcPr>
            <w:tcW w:w="9646" w:type="dxa"/>
          </w:tcPr>
          <w:p w14:paraId="6CA3C57F" w14:textId="1F85D655" w:rsidR="009D27D8" w:rsidRPr="00605E18" w:rsidRDefault="009D27D8" w:rsidP="0093734F">
            <w:r w:rsidRPr="009D27D8">
              <w:lastRenderedPageBreak/>
              <w:t xml:space="preserve">The Eligibility Criteria for the number of firms Or Joint Venture is the same as per </w:t>
            </w:r>
            <w:r w:rsidRPr="009D27D8">
              <w:rPr>
                <w:b/>
                <w:bCs/>
              </w:rPr>
              <w:t>A.5 Document Comprising the Request for Proposal page 2 of the RFP</w:t>
            </w:r>
            <w:r w:rsidRPr="009D27D8">
              <w:t>.</w:t>
            </w:r>
          </w:p>
        </w:tc>
      </w:tr>
    </w:tbl>
    <w:p w14:paraId="052D9BFA" w14:textId="77777777" w:rsidR="0093734F" w:rsidRPr="005E588E" w:rsidRDefault="0093734F" w:rsidP="00FA016C">
      <w:pPr>
        <w:rPr>
          <w:lang w:val="en-GB"/>
        </w:rPr>
      </w:pPr>
    </w:p>
    <w:sectPr w:rsidR="0093734F" w:rsidRPr="005E588E" w:rsidSect="007B1FBD">
      <w:footerReference w:type="even" r:id="rId14"/>
      <w:footerReference w:type="default" r:id="rId15"/>
      <w:pgSz w:w="16838" w:h="11906" w:orient="landscape"/>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6E25" w14:textId="77777777" w:rsidR="002162C7" w:rsidRDefault="002162C7">
      <w:r>
        <w:separator/>
      </w:r>
    </w:p>
  </w:endnote>
  <w:endnote w:type="continuationSeparator" w:id="0">
    <w:p w14:paraId="3A136354" w14:textId="77777777" w:rsidR="002162C7" w:rsidRDefault="0021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DC35" w14:textId="77777777" w:rsidR="001137FE" w:rsidRDefault="001137FE" w:rsidP="00E81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BD6CA" w14:textId="77777777" w:rsidR="001137FE" w:rsidRDefault="0011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FE78" w14:textId="77777777" w:rsidR="004B492A" w:rsidRPr="00AC5C93" w:rsidRDefault="004B492A" w:rsidP="004B492A">
    <w:pPr>
      <w:pStyle w:val="Footer"/>
      <w:jc w:val="right"/>
      <w:rPr>
        <w:rFonts w:ascii="Calibri" w:hAnsi="Calibri"/>
        <w:sz w:val="22"/>
        <w:szCs w:val="22"/>
      </w:rPr>
    </w:pPr>
    <w:r w:rsidRPr="00AC5C93">
      <w:rPr>
        <w:rFonts w:ascii="Calibri" w:hAnsi="Calibri"/>
        <w:bCs/>
        <w:sz w:val="22"/>
        <w:szCs w:val="22"/>
      </w:rPr>
      <w:fldChar w:fldCharType="begin"/>
    </w:r>
    <w:r w:rsidRPr="00AC5C93">
      <w:rPr>
        <w:rFonts w:ascii="Calibri" w:hAnsi="Calibri"/>
        <w:bCs/>
        <w:sz w:val="22"/>
        <w:szCs w:val="22"/>
      </w:rPr>
      <w:instrText xml:space="preserve"> PAGE </w:instrText>
    </w:r>
    <w:r w:rsidRPr="00AC5C93">
      <w:rPr>
        <w:rFonts w:ascii="Calibri" w:hAnsi="Calibri"/>
        <w:bCs/>
        <w:sz w:val="22"/>
        <w:szCs w:val="22"/>
      </w:rPr>
      <w:fldChar w:fldCharType="separate"/>
    </w:r>
    <w:r w:rsidR="00495ED3">
      <w:rPr>
        <w:rFonts w:ascii="Calibri" w:hAnsi="Calibri"/>
        <w:bCs/>
        <w:noProof/>
        <w:sz w:val="22"/>
        <w:szCs w:val="22"/>
      </w:rPr>
      <w:t>1</w:t>
    </w:r>
    <w:r w:rsidRPr="00AC5C93">
      <w:rPr>
        <w:rFonts w:ascii="Calibri" w:hAnsi="Calibri"/>
        <w:bCs/>
        <w:sz w:val="22"/>
        <w:szCs w:val="22"/>
      </w:rPr>
      <w:fldChar w:fldCharType="end"/>
    </w:r>
    <w:r w:rsidRPr="00AC5C93">
      <w:rPr>
        <w:rFonts w:ascii="Calibri" w:hAnsi="Calibri"/>
        <w:sz w:val="22"/>
        <w:szCs w:val="22"/>
      </w:rPr>
      <w:t xml:space="preserve"> / </w:t>
    </w:r>
    <w:r w:rsidRPr="00AC5C93">
      <w:rPr>
        <w:rFonts w:ascii="Calibri" w:hAnsi="Calibri"/>
        <w:bCs/>
        <w:sz w:val="22"/>
        <w:szCs w:val="22"/>
      </w:rPr>
      <w:fldChar w:fldCharType="begin"/>
    </w:r>
    <w:r w:rsidRPr="00AC5C93">
      <w:rPr>
        <w:rFonts w:ascii="Calibri" w:hAnsi="Calibri"/>
        <w:bCs/>
        <w:sz w:val="22"/>
        <w:szCs w:val="22"/>
      </w:rPr>
      <w:instrText xml:space="preserve"> NUMPAGES  </w:instrText>
    </w:r>
    <w:r w:rsidRPr="00AC5C93">
      <w:rPr>
        <w:rFonts w:ascii="Calibri" w:hAnsi="Calibri"/>
        <w:bCs/>
        <w:sz w:val="22"/>
        <w:szCs w:val="22"/>
      </w:rPr>
      <w:fldChar w:fldCharType="separate"/>
    </w:r>
    <w:r w:rsidR="00495ED3">
      <w:rPr>
        <w:rFonts w:ascii="Calibri" w:hAnsi="Calibri"/>
        <w:bCs/>
        <w:noProof/>
        <w:sz w:val="22"/>
        <w:szCs w:val="22"/>
      </w:rPr>
      <w:t>1</w:t>
    </w:r>
    <w:r w:rsidRPr="00AC5C93">
      <w:rPr>
        <w:rFonts w:ascii="Calibri" w:hAnsi="Calibri"/>
        <w:bCs/>
        <w:sz w:val="22"/>
        <w:szCs w:val="22"/>
      </w:rPr>
      <w:fldChar w:fldCharType="end"/>
    </w:r>
  </w:p>
  <w:p w14:paraId="75B314D6" w14:textId="77777777" w:rsidR="001137FE" w:rsidRPr="009960C3" w:rsidRDefault="001137FE" w:rsidP="006E07D3">
    <w:pPr>
      <w:pStyle w:val="Footer"/>
      <w:tabs>
        <w:tab w:val="clear" w:pos="4819"/>
        <w:tab w:val="clear" w:pos="9638"/>
        <w:tab w:val="center" w:pos="6718"/>
        <w:tab w:val="right" w:pos="13436"/>
      </w:tabs>
      <w:jc w:val="right"/>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A832" w14:textId="77777777" w:rsidR="002162C7" w:rsidRDefault="002162C7">
      <w:r>
        <w:separator/>
      </w:r>
    </w:p>
  </w:footnote>
  <w:footnote w:type="continuationSeparator" w:id="0">
    <w:p w14:paraId="04383B88" w14:textId="77777777" w:rsidR="002162C7" w:rsidRDefault="0021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BD8"/>
    <w:multiLevelType w:val="hybridMultilevel"/>
    <w:tmpl w:val="7012D492"/>
    <w:lvl w:ilvl="0" w:tplc="8E82842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C81AC6"/>
    <w:multiLevelType w:val="hybridMultilevel"/>
    <w:tmpl w:val="A51A64B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201F007B"/>
    <w:multiLevelType w:val="hybridMultilevel"/>
    <w:tmpl w:val="9E8CD6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84"/>
    <w:rsid w:val="00002C23"/>
    <w:rsid w:val="0000667C"/>
    <w:rsid w:val="00017081"/>
    <w:rsid w:val="00017F63"/>
    <w:rsid w:val="00022CC9"/>
    <w:rsid w:val="00024D4B"/>
    <w:rsid w:val="00040806"/>
    <w:rsid w:val="000462CC"/>
    <w:rsid w:val="00057E5D"/>
    <w:rsid w:val="0006317C"/>
    <w:rsid w:val="00065A18"/>
    <w:rsid w:val="00072871"/>
    <w:rsid w:val="00073AD5"/>
    <w:rsid w:val="00073C34"/>
    <w:rsid w:val="000749A0"/>
    <w:rsid w:val="00085B3C"/>
    <w:rsid w:val="00095932"/>
    <w:rsid w:val="000B5E1B"/>
    <w:rsid w:val="000C40BB"/>
    <w:rsid w:val="000E11E4"/>
    <w:rsid w:val="000E2AE0"/>
    <w:rsid w:val="000E3074"/>
    <w:rsid w:val="000E5E11"/>
    <w:rsid w:val="00101627"/>
    <w:rsid w:val="001137FE"/>
    <w:rsid w:val="00113C56"/>
    <w:rsid w:val="00121CEF"/>
    <w:rsid w:val="001441CD"/>
    <w:rsid w:val="00146367"/>
    <w:rsid w:val="0014650B"/>
    <w:rsid w:val="00163E9D"/>
    <w:rsid w:val="00172486"/>
    <w:rsid w:val="00176CBD"/>
    <w:rsid w:val="00176F2F"/>
    <w:rsid w:val="00177525"/>
    <w:rsid w:val="00180434"/>
    <w:rsid w:val="00182E38"/>
    <w:rsid w:val="00183AB0"/>
    <w:rsid w:val="00194C19"/>
    <w:rsid w:val="00197E2A"/>
    <w:rsid w:val="001A6E50"/>
    <w:rsid w:val="001B3A41"/>
    <w:rsid w:val="001C1635"/>
    <w:rsid w:val="001C171D"/>
    <w:rsid w:val="001C3251"/>
    <w:rsid w:val="001E0FBC"/>
    <w:rsid w:val="001E271B"/>
    <w:rsid w:val="001F2FFA"/>
    <w:rsid w:val="002055BA"/>
    <w:rsid w:val="00210CAB"/>
    <w:rsid w:val="002162C7"/>
    <w:rsid w:val="002314AA"/>
    <w:rsid w:val="00244BC5"/>
    <w:rsid w:val="00254A8C"/>
    <w:rsid w:val="002615C8"/>
    <w:rsid w:val="00262341"/>
    <w:rsid w:val="00271BCD"/>
    <w:rsid w:val="00272D71"/>
    <w:rsid w:val="002736C9"/>
    <w:rsid w:val="00277A7B"/>
    <w:rsid w:val="00282F6A"/>
    <w:rsid w:val="0028684D"/>
    <w:rsid w:val="00290219"/>
    <w:rsid w:val="002A41C4"/>
    <w:rsid w:val="002C2987"/>
    <w:rsid w:val="002D46A2"/>
    <w:rsid w:val="002D623C"/>
    <w:rsid w:val="002E40A1"/>
    <w:rsid w:val="002E730D"/>
    <w:rsid w:val="002F1792"/>
    <w:rsid w:val="002F2C87"/>
    <w:rsid w:val="00302C81"/>
    <w:rsid w:val="0030533C"/>
    <w:rsid w:val="003306F5"/>
    <w:rsid w:val="0034587C"/>
    <w:rsid w:val="003608FB"/>
    <w:rsid w:val="00363029"/>
    <w:rsid w:val="003655F7"/>
    <w:rsid w:val="003A362F"/>
    <w:rsid w:val="003B038A"/>
    <w:rsid w:val="003D6B3D"/>
    <w:rsid w:val="003D7095"/>
    <w:rsid w:val="003E0A88"/>
    <w:rsid w:val="003E4328"/>
    <w:rsid w:val="003F0D94"/>
    <w:rsid w:val="003F10EB"/>
    <w:rsid w:val="0040026A"/>
    <w:rsid w:val="00401C00"/>
    <w:rsid w:val="004115E4"/>
    <w:rsid w:val="0041542C"/>
    <w:rsid w:val="00437089"/>
    <w:rsid w:val="0045326C"/>
    <w:rsid w:val="00474E4C"/>
    <w:rsid w:val="0048237D"/>
    <w:rsid w:val="00486E6E"/>
    <w:rsid w:val="004871DE"/>
    <w:rsid w:val="00495ED3"/>
    <w:rsid w:val="004A2543"/>
    <w:rsid w:val="004B30DB"/>
    <w:rsid w:val="004B492A"/>
    <w:rsid w:val="004C2D94"/>
    <w:rsid w:val="004D29FE"/>
    <w:rsid w:val="004E182F"/>
    <w:rsid w:val="004E4ABA"/>
    <w:rsid w:val="004F7DFB"/>
    <w:rsid w:val="00507C61"/>
    <w:rsid w:val="00514523"/>
    <w:rsid w:val="005274FD"/>
    <w:rsid w:val="005301D8"/>
    <w:rsid w:val="0053177F"/>
    <w:rsid w:val="00567C48"/>
    <w:rsid w:val="00576320"/>
    <w:rsid w:val="00591EB2"/>
    <w:rsid w:val="0059206D"/>
    <w:rsid w:val="005B13F9"/>
    <w:rsid w:val="005B480F"/>
    <w:rsid w:val="005C7106"/>
    <w:rsid w:val="005C7A67"/>
    <w:rsid w:val="005D023D"/>
    <w:rsid w:val="005D1242"/>
    <w:rsid w:val="005E588E"/>
    <w:rsid w:val="005F5A60"/>
    <w:rsid w:val="006225C0"/>
    <w:rsid w:val="00643E68"/>
    <w:rsid w:val="0065181D"/>
    <w:rsid w:val="006539A9"/>
    <w:rsid w:val="00654C0C"/>
    <w:rsid w:val="00685A32"/>
    <w:rsid w:val="006C3ADF"/>
    <w:rsid w:val="006C66A0"/>
    <w:rsid w:val="006D0DBA"/>
    <w:rsid w:val="006E07D3"/>
    <w:rsid w:val="006E3EE8"/>
    <w:rsid w:val="006F04D5"/>
    <w:rsid w:val="006F1B35"/>
    <w:rsid w:val="006F33E6"/>
    <w:rsid w:val="0071437B"/>
    <w:rsid w:val="00720746"/>
    <w:rsid w:val="007264A9"/>
    <w:rsid w:val="00727E79"/>
    <w:rsid w:val="007313AE"/>
    <w:rsid w:val="007536BD"/>
    <w:rsid w:val="00757873"/>
    <w:rsid w:val="007667CF"/>
    <w:rsid w:val="00774DE9"/>
    <w:rsid w:val="00780248"/>
    <w:rsid w:val="007B1FBD"/>
    <w:rsid w:val="007C7611"/>
    <w:rsid w:val="007E3322"/>
    <w:rsid w:val="007F5CE7"/>
    <w:rsid w:val="00817C92"/>
    <w:rsid w:val="008229FB"/>
    <w:rsid w:val="008457F7"/>
    <w:rsid w:val="008707BD"/>
    <w:rsid w:val="008914CD"/>
    <w:rsid w:val="0089712F"/>
    <w:rsid w:val="008A1597"/>
    <w:rsid w:val="008A2898"/>
    <w:rsid w:val="008A689B"/>
    <w:rsid w:val="008C4628"/>
    <w:rsid w:val="008C7AEE"/>
    <w:rsid w:val="008D269D"/>
    <w:rsid w:val="008F254A"/>
    <w:rsid w:val="008F610A"/>
    <w:rsid w:val="00900DF2"/>
    <w:rsid w:val="009074F0"/>
    <w:rsid w:val="009078D7"/>
    <w:rsid w:val="00910AE0"/>
    <w:rsid w:val="0092736D"/>
    <w:rsid w:val="0093734F"/>
    <w:rsid w:val="009428BF"/>
    <w:rsid w:val="0094611D"/>
    <w:rsid w:val="00946D14"/>
    <w:rsid w:val="00965829"/>
    <w:rsid w:val="00972774"/>
    <w:rsid w:val="0098284E"/>
    <w:rsid w:val="009960C3"/>
    <w:rsid w:val="009975FC"/>
    <w:rsid w:val="009B0950"/>
    <w:rsid w:val="009B20E3"/>
    <w:rsid w:val="009C11A6"/>
    <w:rsid w:val="009C1375"/>
    <w:rsid w:val="009D27D8"/>
    <w:rsid w:val="009D7700"/>
    <w:rsid w:val="009E3749"/>
    <w:rsid w:val="009F0996"/>
    <w:rsid w:val="00A05A68"/>
    <w:rsid w:val="00A068EE"/>
    <w:rsid w:val="00A30CDD"/>
    <w:rsid w:val="00A36213"/>
    <w:rsid w:val="00A421F5"/>
    <w:rsid w:val="00A56B6C"/>
    <w:rsid w:val="00A75D54"/>
    <w:rsid w:val="00A83E24"/>
    <w:rsid w:val="00A93382"/>
    <w:rsid w:val="00A95FE7"/>
    <w:rsid w:val="00AC0DA2"/>
    <w:rsid w:val="00AD2724"/>
    <w:rsid w:val="00AD7540"/>
    <w:rsid w:val="00AE5142"/>
    <w:rsid w:val="00B32620"/>
    <w:rsid w:val="00B40F62"/>
    <w:rsid w:val="00B47FB1"/>
    <w:rsid w:val="00B54199"/>
    <w:rsid w:val="00B60612"/>
    <w:rsid w:val="00B9019F"/>
    <w:rsid w:val="00B943DC"/>
    <w:rsid w:val="00B96360"/>
    <w:rsid w:val="00B97811"/>
    <w:rsid w:val="00BA0CD1"/>
    <w:rsid w:val="00BA76C4"/>
    <w:rsid w:val="00BD464B"/>
    <w:rsid w:val="00BD5B82"/>
    <w:rsid w:val="00BD648D"/>
    <w:rsid w:val="00BD7D41"/>
    <w:rsid w:val="00BE231B"/>
    <w:rsid w:val="00BE4FDC"/>
    <w:rsid w:val="00BF18EC"/>
    <w:rsid w:val="00BF319F"/>
    <w:rsid w:val="00C0411B"/>
    <w:rsid w:val="00C23C62"/>
    <w:rsid w:val="00C31E30"/>
    <w:rsid w:val="00C50065"/>
    <w:rsid w:val="00C50A78"/>
    <w:rsid w:val="00C611F8"/>
    <w:rsid w:val="00C61E2A"/>
    <w:rsid w:val="00C72CB6"/>
    <w:rsid w:val="00C75963"/>
    <w:rsid w:val="00C75D61"/>
    <w:rsid w:val="00C83284"/>
    <w:rsid w:val="00C83678"/>
    <w:rsid w:val="00C8583A"/>
    <w:rsid w:val="00C87AF1"/>
    <w:rsid w:val="00C92AAC"/>
    <w:rsid w:val="00C92C37"/>
    <w:rsid w:val="00CA151B"/>
    <w:rsid w:val="00CA3A24"/>
    <w:rsid w:val="00CC0795"/>
    <w:rsid w:val="00CD42C3"/>
    <w:rsid w:val="00CD4BDD"/>
    <w:rsid w:val="00CD600C"/>
    <w:rsid w:val="00CF216B"/>
    <w:rsid w:val="00CF24ED"/>
    <w:rsid w:val="00CF611C"/>
    <w:rsid w:val="00CF6C60"/>
    <w:rsid w:val="00D146BE"/>
    <w:rsid w:val="00D222E5"/>
    <w:rsid w:val="00D22796"/>
    <w:rsid w:val="00D26C45"/>
    <w:rsid w:val="00D35365"/>
    <w:rsid w:val="00D35769"/>
    <w:rsid w:val="00D35E68"/>
    <w:rsid w:val="00D37621"/>
    <w:rsid w:val="00D848EC"/>
    <w:rsid w:val="00D868BA"/>
    <w:rsid w:val="00D9227B"/>
    <w:rsid w:val="00DC0005"/>
    <w:rsid w:val="00DC0D53"/>
    <w:rsid w:val="00DD0FF1"/>
    <w:rsid w:val="00DF4B61"/>
    <w:rsid w:val="00E0565E"/>
    <w:rsid w:val="00E41F08"/>
    <w:rsid w:val="00E55084"/>
    <w:rsid w:val="00E735B4"/>
    <w:rsid w:val="00E765DD"/>
    <w:rsid w:val="00E819D5"/>
    <w:rsid w:val="00E90D2E"/>
    <w:rsid w:val="00E9559A"/>
    <w:rsid w:val="00EA03C0"/>
    <w:rsid w:val="00EC3F62"/>
    <w:rsid w:val="00ED7B29"/>
    <w:rsid w:val="00EE385C"/>
    <w:rsid w:val="00EE3D28"/>
    <w:rsid w:val="00F078EB"/>
    <w:rsid w:val="00F241D2"/>
    <w:rsid w:val="00F34849"/>
    <w:rsid w:val="00F44A91"/>
    <w:rsid w:val="00F51EF3"/>
    <w:rsid w:val="00F56118"/>
    <w:rsid w:val="00F72896"/>
    <w:rsid w:val="00F82FA5"/>
    <w:rsid w:val="00F9150E"/>
    <w:rsid w:val="00FA016C"/>
    <w:rsid w:val="00FA32A0"/>
    <w:rsid w:val="00FB1AF6"/>
    <w:rsid w:val="00FC0137"/>
    <w:rsid w:val="00FD1772"/>
    <w:rsid w:val="00FE43E1"/>
    <w:rsid w:val="00FE73C7"/>
    <w:rsid w:val="00FF3679"/>
    <w:rsid w:val="00FF48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D087F"/>
  <w15:chartTrackingRefBased/>
  <w15:docId w15:val="{57DE1F44-D4DF-4237-B6A7-98CB9A4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734F"/>
    <w:rPr>
      <w:sz w:val="24"/>
      <w:szCs w:val="24"/>
      <w:lang w:val="da-DK" w:eastAsia="da-DK"/>
    </w:rPr>
  </w:style>
  <w:style w:type="paragraph" w:styleId="Heading1">
    <w:name w:val="heading 1"/>
    <w:basedOn w:val="Normal"/>
    <w:next w:val="Normal"/>
    <w:link w:val="Heading1Char"/>
    <w:qFormat/>
    <w:rsid w:val="00C72CB6"/>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37089"/>
    <w:pPr>
      <w:tabs>
        <w:tab w:val="center" w:pos="4819"/>
        <w:tab w:val="right" w:pos="9638"/>
      </w:tabs>
    </w:pPr>
  </w:style>
  <w:style w:type="character" w:styleId="PageNumber">
    <w:name w:val="page number"/>
    <w:basedOn w:val="DefaultParagraphFont"/>
    <w:rsid w:val="00437089"/>
  </w:style>
  <w:style w:type="paragraph" w:styleId="Header">
    <w:name w:val="header"/>
    <w:basedOn w:val="Normal"/>
    <w:rsid w:val="00437089"/>
    <w:pPr>
      <w:tabs>
        <w:tab w:val="center" w:pos="4819"/>
        <w:tab w:val="right" w:pos="9638"/>
      </w:tabs>
    </w:pPr>
  </w:style>
  <w:style w:type="paragraph" w:styleId="BalloonText">
    <w:name w:val="Balloon Text"/>
    <w:basedOn w:val="Normal"/>
    <w:link w:val="BalloonTextChar"/>
    <w:rsid w:val="009960C3"/>
    <w:rPr>
      <w:rFonts w:ascii="Tahoma" w:hAnsi="Tahoma" w:cs="Tahoma"/>
      <w:sz w:val="16"/>
      <w:szCs w:val="16"/>
    </w:rPr>
  </w:style>
  <w:style w:type="character" w:customStyle="1" w:styleId="BalloonTextChar">
    <w:name w:val="Balloon Text Char"/>
    <w:link w:val="BalloonText"/>
    <w:rsid w:val="009960C3"/>
    <w:rPr>
      <w:rFonts w:ascii="Tahoma" w:hAnsi="Tahoma" w:cs="Tahoma"/>
      <w:sz w:val="16"/>
      <w:szCs w:val="16"/>
    </w:rPr>
  </w:style>
  <w:style w:type="character" w:customStyle="1" w:styleId="FooterChar">
    <w:name w:val="Footer Char"/>
    <w:link w:val="Footer"/>
    <w:uiPriority w:val="99"/>
    <w:rsid w:val="004B492A"/>
    <w:rPr>
      <w:sz w:val="24"/>
      <w:szCs w:val="24"/>
    </w:rPr>
  </w:style>
  <w:style w:type="paragraph" w:styleId="ListParagraph">
    <w:name w:val="List Paragraph"/>
    <w:basedOn w:val="Normal"/>
    <w:uiPriority w:val="34"/>
    <w:qFormat/>
    <w:rsid w:val="00C23C62"/>
    <w:pPr>
      <w:spacing w:after="160" w:line="252" w:lineRule="auto"/>
      <w:ind w:left="720"/>
      <w:contextualSpacing/>
    </w:pPr>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sid w:val="00C72CB6"/>
    <w:rPr>
      <w:rFonts w:ascii="Arial" w:hAnsi="Arial" w:cs="Arial"/>
      <w:b/>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png@01D79CC1.7D7ACCE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74FEB-6930-4F96-A4AA-7DC693F4409D}">
  <ds:schemaRefs>
    <ds:schemaRef ds:uri="http://schemas.microsoft.com/sharepoint/events"/>
  </ds:schemaRefs>
</ds:datastoreItem>
</file>

<file path=customXml/itemProps2.xml><?xml version="1.0" encoding="utf-8"?>
<ds:datastoreItem xmlns:ds="http://schemas.openxmlformats.org/officeDocument/2006/customXml" ds:itemID="{19742377-8454-48CD-8EC3-020E34143162}">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68D9C552-808C-46D0-B7E0-D64BDC24C616}">
  <ds:schemaRefs>
    <ds:schemaRef ds:uri="http://schemas.microsoft.com/office/2006/metadata/longProperties"/>
  </ds:schemaRefs>
</ds:datastoreItem>
</file>

<file path=customXml/itemProps4.xml><?xml version="1.0" encoding="utf-8"?>
<ds:datastoreItem xmlns:ds="http://schemas.openxmlformats.org/officeDocument/2006/customXml" ds:itemID="{8B9883CC-767E-4659-81E6-11BF974D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B16ED0-D03A-47FC-A034-4659D2BCB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Questions and answers to tenders 20-02-2006-01-02-03-04-09</vt:lpstr>
      <vt:lpstr>Questions and answers to tenders 20-02-2006-01-02-03-04-09</vt:lpstr>
    </vt:vector>
  </TitlesOfParts>
  <Company>DCA</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to tenders 20-02-2006-01-02-03-04-09</dc:title>
  <dc:subject/>
  <dc:creator>pool</dc:creator>
  <cp:keywords/>
  <cp:lastModifiedBy>Muhammad Rafiq Aminzoy</cp:lastModifiedBy>
  <cp:revision>3</cp:revision>
  <dcterms:created xsi:type="dcterms:W3CDTF">2022-05-18T17:59:00Z</dcterms:created>
  <dcterms:modified xsi:type="dcterms:W3CDTF">2022-05-19T06:05:00Z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Taina Piippola</vt:lpwstr>
  </property>
  <property fmtid="{D5CDD505-2E9C-101B-9397-08002B2CF9AE}" pid="6" name="Order">
    <vt:lpwstr>2668600.00000000</vt:lpwstr>
  </property>
  <property fmtid="{D5CDD505-2E9C-101B-9397-08002B2CF9AE}" pid="7" name="display_urn:schemas-microsoft-com:office:office#Author">
    <vt:lpwstr>Taina Piippola</vt:lpwstr>
  </property>
  <property fmtid="{D5CDD505-2E9C-101B-9397-08002B2CF9AE}" pid="8" name="_dlc_DocId">
    <vt:lpwstr>DCADOC-377-9433</vt:lpwstr>
  </property>
  <property fmtid="{D5CDD505-2E9C-101B-9397-08002B2CF9AE}" pid="9" name="_dlc_DocIdItemGuid">
    <vt:lpwstr>68c5da04-920b-43c4-948a-724e8d3d68c7</vt:lpwstr>
  </property>
  <property fmtid="{D5CDD505-2E9C-101B-9397-08002B2CF9AE}" pid="10" name="_dlc_DocIdUrl">
    <vt:lpwstr>https://intra.dca.dk/Units/im/prolog/_layouts/DocIdRedir.aspx?ID=DCADOC-377-9433, DCADOC-377-9433</vt:lpwstr>
  </property>
  <property fmtid="{D5CDD505-2E9C-101B-9397-08002B2CF9AE}" pid="11" name="PortalKeyword">
    <vt:lpwstr/>
  </property>
</Properties>
</file>