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0D24" w14:textId="4D41AC72" w:rsidR="000B1027" w:rsidRPr="000B1027" w:rsidRDefault="000B1027" w:rsidP="000B1027">
      <w:pPr>
        <w:shd w:val="clear" w:color="auto" w:fill="FFFFFF"/>
        <w:bidi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14:ligatures w14:val="none"/>
        </w:rPr>
      </w:pPr>
      <w:r w:rsidRPr="000B1027">
        <w:rPr>
          <w:rFonts w:ascii="Times New Roman" w:eastAsia="Times New Roman" w:hAnsi="Times New Roman" w:cs="Times New Roman"/>
          <w:b/>
          <w:bCs/>
          <w:color w:val="3A3A3A"/>
          <w:kern w:val="36"/>
          <w:sz w:val="48"/>
          <w:szCs w:val="48"/>
          <w:rtl/>
          <w14:ligatures w14:val="none"/>
        </w:rPr>
        <w:t>اعلان  مجدد دعوت به  داوطلبی</w:t>
      </w:r>
      <w:r w:rsidRPr="000B1027">
        <w:rPr>
          <w:rFonts w:ascii="Times New Roman" w:eastAsia="Times New Roman" w:hAnsi="Times New Roman" w:cs="Times New Roman"/>
          <w:b/>
          <w:bCs/>
          <w:color w:val="3A3A3A"/>
          <w:kern w:val="36"/>
          <w:sz w:val="48"/>
          <w:szCs w:val="48"/>
          <w14:ligatures w14:val="none"/>
        </w:rPr>
        <w:t xml:space="preserve"> !</w:t>
      </w:r>
    </w:p>
    <w:p w14:paraId="314E22C7" w14:textId="77777777" w:rsidR="000B1027" w:rsidRPr="000B1027" w:rsidRDefault="000B1027" w:rsidP="000B1027">
      <w:pPr>
        <w:shd w:val="clear" w:color="auto" w:fill="FFFFFF"/>
        <w:bidi/>
        <w:spacing w:line="240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4"/>
          <w:szCs w:val="24"/>
          <w14:ligatures w14:val="none"/>
        </w:rPr>
      </w:pP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:rtl/>
          <w:lang w:bidi="fa-IR"/>
          <w14:ligatures w14:val="none"/>
        </w:rPr>
        <w:t>{شفاخانه عاجل ابن سینا} ازتمام داوطلبان واجد شرایط دعوت می نماید تا در پروسه داوطلبی (یک قلم آکسیجن طبی سال 1405 که تحت ریفرنس نمبر</w:t>
      </w:r>
      <w:r w:rsidRPr="000B102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  <w:proofErr w:type="spellStart"/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14:ligatures w14:val="none"/>
        </w:rPr>
        <w:t>MoPH</w:t>
      </w:r>
      <w:proofErr w:type="spellEnd"/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14:ligatures w14:val="none"/>
        </w:rPr>
        <w:t>/IEH/NCB/1405/G001</w:t>
      </w:r>
      <w:r w:rsidRPr="000B102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:rtl/>
          <w:lang w:bidi="fa-IR"/>
          <w14:ligatures w14:val="none"/>
        </w:rPr>
        <w:t>می باشد اشتراک نموده و نقل اسکن شده و سافت شرطنامه مربوط را به طور رایگان در فلش دیسک از مدیریت تدارکات شفاخانه عاجل ابن سینا  بدست آورند</w:t>
      </w: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14:ligatures w14:val="none"/>
        </w:rPr>
        <w:t>.</w:t>
      </w:r>
    </w:p>
    <w:p w14:paraId="1D98FA25" w14:textId="77777777" w:rsidR="000B1027" w:rsidRPr="000B1027" w:rsidRDefault="000B1027" w:rsidP="000B1027">
      <w:pPr>
        <w:shd w:val="clear" w:color="auto" w:fill="FFFFFF"/>
        <w:bidi/>
        <w:spacing w:line="240" w:lineRule="auto"/>
        <w:jc w:val="both"/>
        <w:rPr>
          <w:rFonts w:ascii="nazaninRegular" w:eastAsia="Times New Roman" w:hAnsi="nazaninRegular" w:cs="Times New Roman"/>
          <w:color w:val="3A3A3A"/>
          <w:kern w:val="0"/>
          <w:sz w:val="24"/>
          <w:szCs w:val="24"/>
          <w:rtl/>
          <w14:ligatures w14:val="none"/>
        </w:rPr>
      </w:pP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:rtl/>
          <w:lang w:bidi="fa-IR"/>
          <w14:ligatures w14:val="none"/>
        </w:rPr>
        <w:t>داوطلبان آفرهای خویش را مطابق شرایط مندرج شرطنامه و طبق قانون و طرزالعمل عقود طور سر بسته از تاریخ نشر اعلان الی ساعت 10 قبل از  ظهر روز شنبه مورخ 06/04/1405 می باشد در اتاق  55 کتابخانه  شفاخانه عاجل ابن سینا  واقع پل آرتل  ناحیه اول ارایه نمایند</w:t>
      </w:r>
    </w:p>
    <w:p w14:paraId="10C12CB8" w14:textId="77777777" w:rsidR="000B1027" w:rsidRPr="000B1027" w:rsidRDefault="000B1027" w:rsidP="000B1027">
      <w:pPr>
        <w:shd w:val="clear" w:color="auto" w:fill="FFFFFF"/>
        <w:bidi/>
        <w:spacing w:line="240" w:lineRule="auto"/>
        <w:jc w:val="both"/>
        <w:rPr>
          <w:rFonts w:ascii="nazaninRegular" w:eastAsia="Times New Roman" w:hAnsi="nazaninRegular" w:cs="Times New Roman"/>
          <w:color w:val="3A3A3A"/>
          <w:kern w:val="0"/>
          <w:sz w:val="24"/>
          <w:szCs w:val="24"/>
          <w:rtl/>
          <w14:ligatures w14:val="none"/>
        </w:rPr>
      </w:pPr>
      <w:r w:rsidRPr="000B1027">
        <w:rPr>
          <w:rFonts w:ascii="Calibri" w:eastAsia="Times New Roman" w:hAnsi="Calibri" w:cs="Calibri"/>
          <w:color w:val="3A3A3A"/>
          <w:kern w:val="0"/>
          <w:rtl/>
          <w14:ligatures w14:val="none"/>
        </w:rPr>
        <w:t> </w:t>
      </w: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:rtl/>
          <w:lang w:bidi="fa-IR"/>
          <w14:ligatures w14:val="none"/>
        </w:rPr>
        <w:t>آفر های ناوقت رسیده وانترنتی قابل پذیرش نمی باشد</w:t>
      </w:r>
      <w:r w:rsidRPr="000B102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14:ligatures w14:val="none"/>
        </w:rPr>
        <w:t>.</w:t>
      </w:r>
    </w:p>
    <w:p w14:paraId="5DDD4910" w14:textId="77777777" w:rsidR="000B1027" w:rsidRPr="000B1027" w:rsidRDefault="000B1027" w:rsidP="000B1027">
      <w:pPr>
        <w:shd w:val="clear" w:color="auto" w:fill="FFFFFF"/>
        <w:bidi/>
        <w:spacing w:line="240" w:lineRule="auto"/>
        <w:jc w:val="both"/>
        <w:rPr>
          <w:rFonts w:ascii="nazaninRegular" w:eastAsia="Times New Roman" w:hAnsi="nazaninRegular" w:cs="Times New Roman"/>
          <w:color w:val="3A3A3A"/>
          <w:kern w:val="0"/>
          <w:sz w:val="24"/>
          <w:szCs w:val="24"/>
          <w:rtl/>
          <w14:ligatures w14:val="none"/>
        </w:rPr>
      </w:pP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:rtl/>
          <w:lang w:bidi="fa-IR"/>
          <w14:ligatures w14:val="none"/>
        </w:rPr>
        <w:t>قابل یاد آوری است که جلسه آفرگشایی به ساعت 10قبل از ظهر   روز شنبه مورخ  06/04/1405  در اتاق 55 کتابخانه شفاخانه عاجل ابن سینا  }تدویر می گردد</w:t>
      </w:r>
      <w:r w:rsidRPr="000B1027">
        <w:rPr>
          <w:rFonts w:ascii="nazaninRegular" w:eastAsia="Times New Roman" w:hAnsi="nazaninRegular" w:cs="Times New Roman"/>
          <w:color w:val="000000"/>
          <w:kern w:val="0"/>
          <w:sz w:val="28"/>
          <w:szCs w:val="28"/>
          <w14:ligatures w14:val="none"/>
        </w:rPr>
        <w:t>.</w:t>
      </w:r>
    </w:p>
    <w:p w14:paraId="4B8BEE15" w14:textId="32C646D8" w:rsidR="000B1027" w:rsidRPr="000B1027" w:rsidRDefault="000B1027" w:rsidP="000B1027">
      <w:pPr>
        <w:shd w:val="clear" w:color="auto" w:fill="FFFFFF"/>
        <w:bidi/>
        <w:spacing w:after="100" w:afterAutospacing="1" w:line="240" w:lineRule="auto"/>
        <w:jc w:val="both"/>
        <w:outlineLvl w:val="0"/>
        <w:rPr>
          <w:rFonts w:ascii="nazaninRegular" w:eastAsia="Times New Roman" w:hAnsi="nazaninRegular" w:cs="Times New Roman"/>
          <w:color w:val="3A3A3A"/>
          <w:kern w:val="0"/>
          <w:sz w:val="24"/>
          <w:szCs w:val="24"/>
          <w14:ligatures w14:val="none"/>
        </w:rPr>
      </w:pPr>
      <w:r w:rsidRPr="000B1027">
        <w:rPr>
          <w:rFonts w:ascii="Times New Roman" w:eastAsia="Times New Roman" w:hAnsi="Times New Roman" w:cs="Times New Roman"/>
          <w:b/>
          <w:bCs/>
          <w:color w:val="3A3A3A"/>
          <w:kern w:val="36"/>
          <w:sz w:val="48"/>
          <w:szCs w:val="48"/>
          <w:rtl/>
          <w14:ligatures w14:val="none"/>
        </w:rPr>
        <w:t>د بیا ځلې داوطلبۍ خبرتیا</w:t>
      </w:r>
      <w:r w:rsidRPr="000B1027">
        <w:rPr>
          <w:rFonts w:ascii="Times New Roman" w:eastAsia="Times New Roman" w:hAnsi="Times New Roman" w:cs="Times New Roman"/>
          <w:b/>
          <w:bCs/>
          <w:color w:val="3A3A3A"/>
          <w:kern w:val="36"/>
          <w:sz w:val="48"/>
          <w:szCs w:val="48"/>
          <w14:ligatures w14:val="none"/>
        </w:rPr>
        <w:t>!</w:t>
      </w:r>
    </w:p>
    <w:p w14:paraId="52396A14" w14:textId="77777777" w:rsidR="000B1027" w:rsidRPr="000B1027" w:rsidRDefault="000B1027" w:rsidP="000B1027">
      <w:pPr>
        <w:shd w:val="clear" w:color="auto" w:fill="FFFFFF"/>
        <w:bidi/>
        <w:spacing w:line="240" w:lineRule="auto"/>
        <w:jc w:val="both"/>
        <w:rPr>
          <w:rFonts w:ascii="nazaninRegular" w:eastAsia="Times New Roman" w:hAnsi="nazaninRegular" w:cs="Times New Roman"/>
          <w:color w:val="3A3A3A"/>
          <w:kern w:val="0"/>
          <w:sz w:val="24"/>
          <w:szCs w:val="24"/>
          <w14:ligatures w14:val="none"/>
        </w:rPr>
      </w:pP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14:ligatures w14:val="none"/>
        </w:rPr>
        <w:t>د عاجل ابن سینا روغتون  ریاست ټولو په شرایطو برابرو داوطلبانو ته بلنه ورکوي؛ څو د(یو قلم طبي اکسیجن، 1405کال) پروژې داوطلبۍ پروسه کې، چې د (</w:t>
      </w: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14:ligatures w14:val="none"/>
        </w:rPr>
        <w:t>MOPH/ECP/NCB/1405/G001</w:t>
      </w: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14:ligatures w14:val="none"/>
        </w:rPr>
        <w:t>)  شمېرې لرونکې ده، ګډون وکړي او د شرطپاڼې سافت کاپي د فلش یا حافظې له لارې تدارکاتو  مدیریت څخه ترلاسه کړي او خپل وړاندیزونه (افرونه) په شرطپاڼه کې د لیکل شویو شرایطو او عقود قانون او طرز العمل سره سم په سر تړلې بڼه د شنبې ورځ سهار 10بجې، چې 06/04/1405 نېټې سره سمون لري، د عاجل ابن سینا روغتون کتابتون (</w:t>
      </w: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:lang w:bidi="fa-IR"/>
          <w14:ligatures w14:val="none"/>
        </w:rPr>
        <w:t>۵۵</w:t>
      </w: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14:ligatures w14:val="none"/>
        </w:rPr>
        <w:t> خونې) ته وړاندې کړي.</w:t>
      </w:r>
    </w:p>
    <w:p w14:paraId="7FA761EB" w14:textId="77777777" w:rsidR="000B1027" w:rsidRPr="000B1027" w:rsidRDefault="000B1027" w:rsidP="000B1027">
      <w:pPr>
        <w:shd w:val="clear" w:color="auto" w:fill="FFFFFF"/>
        <w:bidi/>
        <w:spacing w:line="240" w:lineRule="auto"/>
        <w:jc w:val="both"/>
        <w:rPr>
          <w:rFonts w:ascii="nazaninRegular" w:eastAsia="Times New Roman" w:hAnsi="nazaninRegular" w:cs="Times New Roman"/>
          <w:color w:val="3A3A3A"/>
          <w:kern w:val="0"/>
          <w:sz w:val="24"/>
          <w:szCs w:val="24"/>
          <w:rtl/>
          <w14:ligatures w14:val="none"/>
        </w:rPr>
      </w:pP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14:ligatures w14:val="none"/>
        </w:rPr>
        <w:t>ناوخته رارسیدلي او انټرنیټي وړاندیزونه د منلو وړ نه دي او د افر پرانیستلو غونډه په ياده نېټه شنبه سهار 10بجې د عاجل ابن سینا روغتون د کتابتون (</w:t>
      </w: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:lang w:bidi="fa-IR"/>
          <w14:ligatures w14:val="none"/>
        </w:rPr>
        <w:t>۵۵</w:t>
      </w:r>
      <w:r w:rsidRPr="000B1027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rtl/>
          <w14:ligatures w14:val="none"/>
        </w:rPr>
        <w:t> خونه) کې ترسره کېږي.</w:t>
      </w:r>
    </w:p>
    <w:p w14:paraId="4E6D3E2E" w14:textId="77777777" w:rsidR="007A0E14" w:rsidRDefault="007A0E14" w:rsidP="000B1027">
      <w:pPr>
        <w:bidi/>
        <w:jc w:val="both"/>
      </w:pPr>
    </w:p>
    <w:sectPr w:rsidR="007A0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Regular">
    <w:altName w:val="Nazani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27"/>
    <w:rsid w:val="000B1027"/>
    <w:rsid w:val="00340DF2"/>
    <w:rsid w:val="00384B40"/>
    <w:rsid w:val="007A0E14"/>
    <w:rsid w:val="00E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DFE9"/>
  <w15:chartTrackingRefBased/>
  <w15:docId w15:val="{DD684157-A736-40DF-B03D-8A3A028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1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0B10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02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B102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field">
    <w:name w:val="field"/>
    <w:basedOn w:val="DefaultParagraphFont"/>
    <w:rsid w:val="000B102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10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102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10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102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font-weight-light">
    <w:name w:val="font-weight-light"/>
    <w:basedOn w:val="Normal"/>
    <w:rsid w:val="000B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Kamaluddin Nafez</dc:creator>
  <cp:keywords/>
  <dc:description/>
  <cp:lastModifiedBy>Kamaluddin Nafez</cp:lastModifiedBy>
  <cp:revision>1</cp:revision>
  <dcterms:created xsi:type="dcterms:W3CDTF">2026-06-18T21:35:00Z</dcterms:created>
  <dcterms:modified xsi:type="dcterms:W3CDTF">2026-06-18T21:36:00Z</dcterms:modified>
</cp:coreProperties>
</file>