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DB" w:rsidRPr="001906BB" w:rsidRDefault="007262DB" w:rsidP="007262DB">
      <w:pPr>
        <w:rPr>
          <w:b/>
          <w:bCs/>
        </w:rPr>
      </w:pPr>
      <w:r>
        <w:rPr>
          <w:b/>
          <w:bCs/>
        </w:rPr>
        <w:t xml:space="preserve">Annex-3: </w:t>
      </w:r>
      <w:r w:rsidRPr="003160F5">
        <w:t>Service Provider Detail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262DB" w:rsidTr="009A1415">
        <w:tc>
          <w:tcPr>
            <w:tcW w:w="9350" w:type="dxa"/>
            <w:gridSpan w:val="2"/>
            <w:shd w:val="clear" w:color="auto" w:fill="auto"/>
          </w:tcPr>
          <w:p w:rsidR="007262DB" w:rsidRDefault="007262DB" w:rsidP="009A1415">
            <w:pPr>
              <w:jc w:val="center"/>
            </w:pPr>
            <w:r>
              <w:t>Information to be entered by supplier/Service Provider in the below columns</w:t>
            </w:r>
          </w:p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r>
              <w:t>Company Name:</w:t>
            </w:r>
            <w:bookmarkStart w:id="0" w:name="_GoBack"/>
            <w:bookmarkEnd w:id="0"/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r>
              <w:t>Company Authorized Representative Name: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proofErr w:type="spellStart"/>
            <w:r>
              <w:t>Tazkira</w:t>
            </w:r>
            <w:proofErr w:type="spellEnd"/>
            <w:r>
              <w:t xml:space="preserve"> number: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r>
              <w:t>Please state full contact details of the contractor.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r>
              <w:t>Company Registration No: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r>
              <w:t>Company Specialization: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pPr>
              <w:tabs>
                <w:tab w:val="left" w:pos="1404"/>
              </w:tabs>
            </w:pPr>
            <w:r>
              <w:t>Official Mobile No: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pPr>
              <w:tabs>
                <w:tab w:val="left" w:pos="1404"/>
              </w:tabs>
            </w:pPr>
            <w:r>
              <w:t>Email Address: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pPr>
              <w:tabs>
                <w:tab w:val="left" w:pos="1404"/>
              </w:tabs>
            </w:pPr>
            <w:r>
              <w:t>Business Address: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  <w:tr w:rsidR="007262DB" w:rsidTr="009A1415">
        <w:tc>
          <w:tcPr>
            <w:tcW w:w="4675" w:type="dxa"/>
            <w:shd w:val="clear" w:color="auto" w:fill="auto"/>
          </w:tcPr>
          <w:p w:rsidR="007262DB" w:rsidRDefault="007262DB" w:rsidP="009A1415">
            <w:pPr>
              <w:tabs>
                <w:tab w:val="left" w:pos="1404"/>
              </w:tabs>
            </w:pPr>
            <w:r>
              <w:t>Does your company have a Code of Conduct?</w:t>
            </w:r>
          </w:p>
        </w:tc>
        <w:tc>
          <w:tcPr>
            <w:tcW w:w="4675" w:type="dxa"/>
            <w:shd w:val="clear" w:color="auto" w:fill="auto"/>
          </w:tcPr>
          <w:p w:rsidR="007262DB" w:rsidRDefault="007262DB" w:rsidP="009A1415"/>
        </w:tc>
      </w:tr>
    </w:tbl>
    <w:p w:rsidR="007262DB" w:rsidRDefault="007262DB" w:rsidP="007262DB">
      <w:r>
        <w:t xml:space="preserve"> </w:t>
      </w:r>
    </w:p>
    <w:p w:rsidR="007262DB" w:rsidRDefault="007262DB" w:rsidP="007262DB"/>
    <w:p w:rsidR="007262DB" w:rsidRDefault="007262DB" w:rsidP="007262DB">
      <w:r>
        <w:t>Signature and Stamp: …………………………………</w:t>
      </w:r>
      <w:proofErr w:type="gramStart"/>
      <w:r>
        <w:t>…..</w:t>
      </w:r>
      <w:proofErr w:type="gramEnd"/>
    </w:p>
    <w:p w:rsidR="007262DB" w:rsidRDefault="007262DB" w:rsidP="007262DB"/>
    <w:p w:rsidR="007262DB" w:rsidRDefault="007262DB" w:rsidP="007262DB">
      <w:r>
        <w:t>Date: ……………………………………………….</w:t>
      </w:r>
    </w:p>
    <w:p w:rsidR="001906BB" w:rsidRPr="007262DB" w:rsidRDefault="001906BB" w:rsidP="007262DB"/>
    <w:sectPr w:rsidR="001906BB" w:rsidRPr="00726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BB"/>
    <w:rsid w:val="001906BB"/>
    <w:rsid w:val="003F1230"/>
    <w:rsid w:val="007262DB"/>
    <w:rsid w:val="00D244F1"/>
    <w:rsid w:val="00D7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899FA-BA46-4FDB-BDC2-BE60BCDA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2DB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397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2</cp:revision>
  <dcterms:created xsi:type="dcterms:W3CDTF">2024-12-24T10:41:00Z</dcterms:created>
  <dcterms:modified xsi:type="dcterms:W3CDTF">2024-12-24T14:22:00Z</dcterms:modified>
</cp:coreProperties>
</file>