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8DC1F" w14:textId="77777777" w:rsidR="00FB3B2D" w:rsidRPr="00FB3B2D" w:rsidRDefault="00FB3B2D" w:rsidP="00FB3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Sheen Zar Agriculture Trading Company</w:t>
      </w:r>
    </w:p>
    <w:p w14:paraId="73217750" w14:textId="77777777" w:rsidR="00FB3B2D" w:rsidRPr="00FB3B2D" w:rsidRDefault="00FB3B2D" w:rsidP="00FB3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REQUEST FOR QUOTATION (RFQ)</w:t>
      </w:r>
      <w:r w:rsidRPr="00FB3B2D">
        <w:rPr>
          <w:rFonts w:ascii="Times New Roman" w:eastAsia="Times New Roman" w:hAnsi="Times New Roman" w:cs="Times New Roman"/>
          <w:kern w:val="0"/>
          <w14:ligatures w14:val="none"/>
        </w:rPr>
        <w:br/>
      </w:r>
      <w:r w:rsidRPr="00FB3B2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Procurement, Delivery and Installation of Concrete I-Trellis Kits for High-Density Vineyards and Orchards</w:t>
      </w:r>
    </w:p>
    <w:p w14:paraId="65EB212F" w14:textId="77777777" w:rsidR="00FB3B2D" w:rsidRPr="00FB3B2D" w:rsidRDefault="00FB3B2D" w:rsidP="00FB3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RFQ Reference Number: SZATC/2025/RFQ/001</w:t>
      </w:r>
    </w:p>
    <w:p w14:paraId="08650249" w14:textId="77777777" w:rsidR="00FB3B2D" w:rsidRPr="00FB3B2D" w:rsidRDefault="00FB3B2D" w:rsidP="00FB3B2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pict w14:anchorId="2C17DE38">
          <v:rect id="_x0000_i1025" style="width:0;height:1.5pt" o:hralign="center" o:hrstd="t" o:hr="t" fillcolor="#a0a0a0" stroked="f"/>
        </w:pict>
      </w:r>
    </w:p>
    <w:p w14:paraId="261567D0" w14:textId="77777777" w:rsidR="00FB3B2D" w:rsidRPr="00FB3B2D" w:rsidRDefault="00FB3B2D" w:rsidP="00FB3B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B3B2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TABLE OF CONTENTS</w:t>
      </w:r>
    </w:p>
    <w:p w14:paraId="1E3C605F" w14:textId="77777777" w:rsidR="00FB3B2D" w:rsidRPr="00FB3B2D" w:rsidRDefault="00FB3B2D" w:rsidP="00FB3B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Provisional Timetable</w:t>
      </w:r>
    </w:p>
    <w:p w14:paraId="0D49CCC5" w14:textId="77777777" w:rsidR="00FB3B2D" w:rsidRPr="00FB3B2D" w:rsidRDefault="00FB3B2D" w:rsidP="00FB3B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Introduction</w:t>
      </w:r>
    </w:p>
    <w:p w14:paraId="63415424" w14:textId="77777777" w:rsidR="00FB3B2D" w:rsidRPr="00FB3B2D" w:rsidRDefault="00FB3B2D" w:rsidP="00FB3B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Purpose of this RFQ</w:t>
      </w:r>
    </w:p>
    <w:p w14:paraId="5C45DA38" w14:textId="77777777" w:rsidR="00FB3B2D" w:rsidRPr="00FB3B2D" w:rsidRDefault="00FB3B2D" w:rsidP="00FB3B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Submission of Quotations</w:t>
      </w:r>
    </w:p>
    <w:p w14:paraId="7ED17AD2" w14:textId="77777777" w:rsidR="00FB3B2D" w:rsidRPr="00FB3B2D" w:rsidRDefault="00FB3B2D" w:rsidP="00FB3B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Mandatory Requirements</w:t>
      </w:r>
    </w:p>
    <w:p w14:paraId="4561BA62" w14:textId="77777777" w:rsidR="00FB3B2D" w:rsidRPr="00FB3B2D" w:rsidRDefault="00FB3B2D" w:rsidP="00FB3B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Evaluation and Award Criteria</w:t>
      </w:r>
    </w:p>
    <w:p w14:paraId="51381140" w14:textId="77777777" w:rsidR="00FB3B2D" w:rsidRPr="00FB3B2D" w:rsidRDefault="00FB3B2D" w:rsidP="00FB3B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RFQ Queries and Clarifications</w:t>
      </w:r>
    </w:p>
    <w:p w14:paraId="6EFAA14F" w14:textId="77777777" w:rsidR="00FB3B2D" w:rsidRPr="00FB3B2D" w:rsidRDefault="00FB3B2D" w:rsidP="00FB3B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Conflict of Interest</w:t>
      </w:r>
    </w:p>
    <w:p w14:paraId="200B4478" w14:textId="77777777" w:rsidR="00FB3B2D" w:rsidRPr="00FB3B2D" w:rsidRDefault="00FB3B2D" w:rsidP="00FB3B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Payment Terms</w:t>
      </w:r>
    </w:p>
    <w:p w14:paraId="6B4E714E" w14:textId="77777777" w:rsidR="00FB3B2D" w:rsidRPr="00FB3B2D" w:rsidRDefault="00FB3B2D" w:rsidP="00FB3B2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Quantity Requirements</w:t>
      </w:r>
    </w:p>
    <w:p w14:paraId="4222D055" w14:textId="77777777" w:rsidR="00FB3B2D" w:rsidRPr="00FB3B2D" w:rsidRDefault="00FB3B2D" w:rsidP="00FB3B2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pict w14:anchorId="2AB4D559">
          <v:rect id="_x0000_i1026" style="width:0;height:1.5pt" o:hralign="center" o:hrstd="t" o:hr="t" fillcolor="#a0a0a0" stroked="f"/>
        </w:pict>
      </w:r>
    </w:p>
    <w:p w14:paraId="4C9F3268" w14:textId="77777777" w:rsidR="00FB3B2D" w:rsidRPr="00FB3B2D" w:rsidRDefault="00FB3B2D" w:rsidP="00FB3B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B3B2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1. PROVISIONAL TIMETABLE</w:t>
      </w:r>
    </w:p>
    <w:tbl>
      <w:tblPr>
        <w:tblStyle w:val="GridTable5Dark-Accent1"/>
        <w:tblW w:w="0" w:type="auto"/>
        <w:tblLook w:val="04A0" w:firstRow="1" w:lastRow="0" w:firstColumn="1" w:lastColumn="0" w:noHBand="0" w:noVBand="1"/>
      </w:tblPr>
      <w:tblGrid>
        <w:gridCol w:w="3824"/>
        <w:gridCol w:w="1563"/>
      </w:tblGrid>
      <w:tr w:rsidR="00FB3B2D" w:rsidRPr="00FB3B2D" w14:paraId="37B19CD4" w14:textId="77777777" w:rsidTr="008046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25D9E58" w14:textId="77777777" w:rsidR="00FB3B2D" w:rsidRPr="00FB3B2D" w:rsidRDefault="00FB3B2D" w:rsidP="00FB3B2D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Activity</w:t>
            </w:r>
          </w:p>
        </w:tc>
        <w:tc>
          <w:tcPr>
            <w:tcW w:w="0" w:type="auto"/>
            <w:hideMark/>
          </w:tcPr>
          <w:p w14:paraId="2C90524A" w14:textId="77777777" w:rsidR="00FB3B2D" w:rsidRPr="00FB3B2D" w:rsidRDefault="00FB3B2D" w:rsidP="00FB3B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Date</w:t>
            </w:r>
          </w:p>
        </w:tc>
      </w:tr>
      <w:tr w:rsidR="00FB3B2D" w:rsidRPr="00FB3B2D" w14:paraId="35106850" w14:textId="77777777" w:rsidTr="008046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3DA307B" w14:textId="77777777" w:rsidR="00FB3B2D" w:rsidRPr="00FB3B2D" w:rsidRDefault="00FB3B2D" w:rsidP="00FB3B2D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RFQ Issuance</w:t>
            </w:r>
          </w:p>
        </w:tc>
        <w:tc>
          <w:tcPr>
            <w:tcW w:w="0" w:type="auto"/>
            <w:hideMark/>
          </w:tcPr>
          <w:p w14:paraId="5482B2C1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22 April 2025</w:t>
            </w:r>
          </w:p>
        </w:tc>
      </w:tr>
      <w:tr w:rsidR="00FB3B2D" w:rsidRPr="00FB3B2D" w14:paraId="1CAA16B0" w14:textId="77777777" w:rsidTr="00804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17E8281" w14:textId="77777777" w:rsidR="00FB3B2D" w:rsidRPr="00FB3B2D" w:rsidRDefault="00FB3B2D" w:rsidP="00FB3B2D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Deadline for Supplier Queries</w:t>
            </w:r>
          </w:p>
        </w:tc>
        <w:tc>
          <w:tcPr>
            <w:tcW w:w="0" w:type="auto"/>
            <w:hideMark/>
          </w:tcPr>
          <w:p w14:paraId="7D61669A" w14:textId="4E6F2938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</w:t>
            </w: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</w:t>
            </w: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April 2025</w:t>
            </w:r>
          </w:p>
        </w:tc>
      </w:tr>
      <w:tr w:rsidR="00FB3B2D" w:rsidRPr="00FB3B2D" w14:paraId="21707B1A" w14:textId="77777777" w:rsidTr="008046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435116A" w14:textId="77777777" w:rsidR="00FB3B2D" w:rsidRPr="00FB3B2D" w:rsidRDefault="00FB3B2D" w:rsidP="00FB3B2D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Responses to Queries</w:t>
            </w:r>
          </w:p>
        </w:tc>
        <w:tc>
          <w:tcPr>
            <w:tcW w:w="0" w:type="auto"/>
            <w:hideMark/>
          </w:tcPr>
          <w:p w14:paraId="42E9E12E" w14:textId="6232F48C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25</w:t>
            </w: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April 2025</w:t>
            </w:r>
          </w:p>
        </w:tc>
      </w:tr>
      <w:tr w:rsidR="00FB3B2D" w:rsidRPr="00FB3B2D" w14:paraId="3B52EC37" w14:textId="77777777" w:rsidTr="00804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32F62AB" w14:textId="77777777" w:rsidR="00FB3B2D" w:rsidRPr="00FB3B2D" w:rsidRDefault="00FB3B2D" w:rsidP="00FB3B2D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Quotation Submission Deadline</w:t>
            </w:r>
          </w:p>
        </w:tc>
        <w:tc>
          <w:tcPr>
            <w:tcW w:w="0" w:type="auto"/>
            <w:hideMark/>
          </w:tcPr>
          <w:p w14:paraId="7BE92C3C" w14:textId="36DA7D5B" w:rsidR="00FB3B2D" w:rsidRPr="00FB3B2D" w:rsidRDefault="00CD75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30</w:t>
            </w:r>
            <w:r w:rsidR="00FB3B2D"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  <w:r w:rsid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April</w:t>
            </w:r>
            <w:r w:rsidR="00FB3B2D"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2025</w:t>
            </w:r>
          </w:p>
        </w:tc>
      </w:tr>
      <w:tr w:rsidR="00FB3B2D" w:rsidRPr="00FB3B2D" w14:paraId="6F88E254" w14:textId="77777777" w:rsidTr="008046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73CBB8A" w14:textId="77777777" w:rsidR="00FB3B2D" w:rsidRPr="00FB3B2D" w:rsidRDefault="00FB3B2D" w:rsidP="00FB3B2D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Quotation Opening and Evaluation</w:t>
            </w:r>
          </w:p>
        </w:tc>
        <w:tc>
          <w:tcPr>
            <w:tcW w:w="0" w:type="auto"/>
            <w:hideMark/>
          </w:tcPr>
          <w:p w14:paraId="6FF39ADC" w14:textId="5BA09B36" w:rsidR="00FB3B2D" w:rsidRPr="00FB3B2D" w:rsidRDefault="00CD75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</w:t>
            </w:r>
            <w:r w:rsid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May</w:t>
            </w:r>
            <w:r w:rsidR="00FB3B2D"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2025</w:t>
            </w:r>
          </w:p>
        </w:tc>
      </w:tr>
      <w:tr w:rsidR="00FB3B2D" w:rsidRPr="00FB3B2D" w14:paraId="3A3E9488" w14:textId="77777777" w:rsidTr="0080462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F752CBC" w14:textId="77777777" w:rsidR="00FB3B2D" w:rsidRPr="00FB3B2D" w:rsidRDefault="00FB3B2D" w:rsidP="00FB3B2D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Contract Award</w:t>
            </w:r>
          </w:p>
        </w:tc>
        <w:tc>
          <w:tcPr>
            <w:tcW w:w="0" w:type="auto"/>
            <w:hideMark/>
          </w:tcPr>
          <w:p w14:paraId="0D420ECD" w14:textId="38729E5F" w:rsidR="00FB3B2D" w:rsidRPr="00FB3B2D" w:rsidRDefault="00CD75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</w:t>
            </w:r>
            <w:r w:rsid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  <w:r w:rsidR="00FB3B2D"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May 2025</w:t>
            </w:r>
          </w:p>
        </w:tc>
      </w:tr>
      <w:tr w:rsidR="00FB3B2D" w:rsidRPr="00FB3B2D" w14:paraId="00224FA3" w14:textId="77777777" w:rsidTr="008046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DD4F8E1" w14:textId="77777777" w:rsidR="00FB3B2D" w:rsidRPr="00FB3B2D" w:rsidRDefault="00FB3B2D" w:rsidP="00FB3B2D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Contract Start Date</w:t>
            </w:r>
          </w:p>
        </w:tc>
        <w:tc>
          <w:tcPr>
            <w:tcW w:w="0" w:type="auto"/>
            <w:hideMark/>
          </w:tcPr>
          <w:p w14:paraId="3E5C908D" w14:textId="3B4BE18D" w:rsidR="00FB3B2D" w:rsidRPr="00FB3B2D" w:rsidRDefault="00CD75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10</w:t>
            </w:r>
            <w:r w:rsidR="00FB3B2D"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May 2025</w:t>
            </w:r>
          </w:p>
        </w:tc>
      </w:tr>
    </w:tbl>
    <w:p w14:paraId="3F55CE99" w14:textId="77777777" w:rsidR="00FB3B2D" w:rsidRPr="00FB3B2D" w:rsidRDefault="00FB3B2D" w:rsidP="00FB3B2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pict w14:anchorId="76698A59">
          <v:rect id="_x0000_i1027" style="width:0;height:1.5pt" o:hralign="center" o:hrstd="t" o:hr="t" fillcolor="#a0a0a0" stroked="f"/>
        </w:pict>
      </w:r>
    </w:p>
    <w:p w14:paraId="59E387C4" w14:textId="77777777" w:rsidR="00FB3B2D" w:rsidRPr="00FB3B2D" w:rsidRDefault="00FB3B2D" w:rsidP="00FB3B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B3B2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2. INTRODUCTION</w:t>
      </w:r>
    </w:p>
    <w:p w14:paraId="08DC5DAC" w14:textId="77777777" w:rsidR="00FB3B2D" w:rsidRDefault="00FB3B2D" w:rsidP="00FB3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Sheen Zar Agriculture Trading Company invites qualified local concrete producers and construction companies registered in Afghanistan to submit quotations for supplying concrete I-Trellis Kits for high-density vineyards and orchards.</w:t>
      </w:r>
    </w:p>
    <w:p w14:paraId="4662D9A5" w14:textId="77777777" w:rsidR="00FB3B2D" w:rsidRPr="00FB3B2D" w:rsidRDefault="00FB3B2D" w:rsidP="00FB3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9023F71" w14:textId="77777777" w:rsidR="00FB3B2D" w:rsidRPr="00FB3B2D" w:rsidRDefault="00FB3B2D" w:rsidP="00FB3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b/>
          <w:bCs/>
          <w:color w:val="FF0000"/>
          <w:kern w:val="0"/>
          <w14:ligatures w14:val="none"/>
        </w:rPr>
        <w:t>Priority will be given to local companies based in respective provinces or zones.</w:t>
      </w:r>
    </w:p>
    <w:p w14:paraId="36488F1E" w14:textId="77777777" w:rsidR="00FB3B2D" w:rsidRPr="00FB3B2D" w:rsidRDefault="00FB3B2D" w:rsidP="00FB3B2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pict w14:anchorId="49ED826D">
          <v:rect id="_x0000_i1028" style="width:0;height:1.5pt" o:hralign="center" o:hrstd="t" o:hr="t" fillcolor="#a0a0a0" stroked="f"/>
        </w:pict>
      </w:r>
    </w:p>
    <w:p w14:paraId="18A74D2A" w14:textId="77777777" w:rsidR="00FB3B2D" w:rsidRPr="00FB3B2D" w:rsidRDefault="00FB3B2D" w:rsidP="00FB3B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B3B2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lastRenderedPageBreak/>
        <w:t>3. PURPOSE OF THIS RFQ</w:t>
      </w:r>
    </w:p>
    <w:p w14:paraId="654800DF" w14:textId="77777777" w:rsidR="00FB3B2D" w:rsidRDefault="00FB3B2D" w:rsidP="00FB3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To procure concrete I-Trellis kits conforming strictly to technical specifications provided, ensuring timely delivery and installation in specified districts and provinces across Afghanistan.</w:t>
      </w:r>
    </w:p>
    <w:p w14:paraId="7C02D26E" w14:textId="77777777" w:rsidR="00002F76" w:rsidRDefault="00002F76" w:rsidP="00FB3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EF59F46" w14:textId="0A23AE8F" w:rsidR="00002F76" w:rsidRPr="00002F76" w:rsidRDefault="00002F76" w:rsidP="00002F76">
      <w:pPr>
        <w:pStyle w:val="Heading3"/>
        <w:rPr>
          <w:color w:val="auto"/>
        </w:rPr>
      </w:pPr>
      <w:r>
        <w:rPr>
          <w:color w:val="auto"/>
        </w:rPr>
        <w:t>3.1</w:t>
      </w:r>
      <w:r w:rsidRPr="00002F76">
        <w:rPr>
          <w:color w:val="auto"/>
        </w:rPr>
        <w:t>. TECHNICAL SPECIFICATIONS (I-Trellis Kit)</w:t>
      </w:r>
    </w:p>
    <w:tbl>
      <w:tblPr>
        <w:tblStyle w:val="GridTable5Dark-Accent1"/>
        <w:tblW w:w="0" w:type="auto"/>
        <w:tblLook w:val="04A0" w:firstRow="1" w:lastRow="0" w:firstColumn="1" w:lastColumn="0" w:noHBand="0" w:noVBand="1"/>
      </w:tblPr>
      <w:tblGrid>
        <w:gridCol w:w="568"/>
        <w:gridCol w:w="1364"/>
        <w:gridCol w:w="5460"/>
        <w:gridCol w:w="736"/>
        <w:gridCol w:w="1222"/>
      </w:tblGrid>
      <w:tr w:rsidR="00002F76" w14:paraId="0724B1CC" w14:textId="77777777" w:rsidTr="00002F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FEC3579" w14:textId="77777777" w:rsidR="00002F76" w:rsidRDefault="00002F76" w:rsidP="00D55356">
            <w:pPr>
              <w:jc w:val="center"/>
            </w:pPr>
            <w:r>
              <w:t>No.</w:t>
            </w:r>
          </w:p>
        </w:tc>
        <w:tc>
          <w:tcPr>
            <w:tcW w:w="0" w:type="auto"/>
            <w:hideMark/>
          </w:tcPr>
          <w:p w14:paraId="73CC0BCA" w14:textId="77777777" w:rsidR="00002F76" w:rsidRDefault="00002F76" w:rsidP="00D55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Item</w:t>
            </w:r>
          </w:p>
        </w:tc>
        <w:tc>
          <w:tcPr>
            <w:tcW w:w="0" w:type="auto"/>
            <w:hideMark/>
          </w:tcPr>
          <w:p w14:paraId="75ED445B" w14:textId="77777777" w:rsidR="00002F76" w:rsidRDefault="00002F76" w:rsidP="00D55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  <w:tc>
          <w:tcPr>
            <w:tcW w:w="0" w:type="auto"/>
            <w:hideMark/>
          </w:tcPr>
          <w:p w14:paraId="2A64608E" w14:textId="77777777" w:rsidR="00002F76" w:rsidRDefault="00002F76" w:rsidP="00D55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Unit</w:t>
            </w:r>
          </w:p>
        </w:tc>
        <w:tc>
          <w:tcPr>
            <w:tcW w:w="0" w:type="auto"/>
            <w:hideMark/>
          </w:tcPr>
          <w:p w14:paraId="67D8E70C" w14:textId="77777777" w:rsidR="00002F76" w:rsidRDefault="00002F76" w:rsidP="00D553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Quantity per Jerib</w:t>
            </w:r>
          </w:p>
        </w:tc>
      </w:tr>
      <w:tr w:rsidR="00002F76" w14:paraId="4C20297D" w14:textId="77777777" w:rsidTr="00002F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5C58AF2" w14:textId="77777777" w:rsidR="00002F76" w:rsidRDefault="00002F76">
            <w:r>
              <w:t>1</w:t>
            </w:r>
          </w:p>
        </w:tc>
        <w:tc>
          <w:tcPr>
            <w:tcW w:w="0" w:type="auto"/>
            <w:hideMark/>
          </w:tcPr>
          <w:p w14:paraId="2670235B" w14:textId="77777777" w:rsidR="00002F76" w:rsidRDefault="00002F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Concrete trellis post</w:t>
            </w:r>
          </w:p>
        </w:tc>
        <w:tc>
          <w:tcPr>
            <w:tcW w:w="0" w:type="auto"/>
            <w:hideMark/>
          </w:tcPr>
          <w:p w14:paraId="370931CD" w14:textId="77777777" w:rsidR="00002F76" w:rsidRDefault="00002F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Concrete trellis post (4 metal wires, 8 mm diameter, with 8 hooks), 10 cm diameter x 3.7 m length with five holes, first hole 30 cm above soil surface, top hole 10 cm down from top, Concrete M20(1:1.5:3), gravel max. 12.5 mm, spacing between holes 65 cm for 3 mm wire, 17 rows, 8 posts per row.</w:t>
            </w:r>
          </w:p>
        </w:tc>
        <w:tc>
          <w:tcPr>
            <w:tcW w:w="0" w:type="auto"/>
            <w:hideMark/>
          </w:tcPr>
          <w:p w14:paraId="76C853D8" w14:textId="77777777" w:rsidR="00002F76" w:rsidRDefault="00002F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Piece</w:t>
            </w:r>
          </w:p>
        </w:tc>
        <w:tc>
          <w:tcPr>
            <w:tcW w:w="0" w:type="auto"/>
            <w:hideMark/>
          </w:tcPr>
          <w:p w14:paraId="7E458585" w14:textId="77777777" w:rsidR="00002F76" w:rsidRDefault="00002F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136</w:t>
            </w:r>
          </w:p>
        </w:tc>
      </w:tr>
      <w:tr w:rsidR="00002F76" w14:paraId="393FE1BB" w14:textId="77777777" w:rsidTr="00002F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8E48917" w14:textId="77777777" w:rsidR="00002F76" w:rsidRDefault="00002F76">
            <w:r>
              <w:t>2</w:t>
            </w:r>
          </w:p>
        </w:tc>
        <w:tc>
          <w:tcPr>
            <w:tcW w:w="0" w:type="auto"/>
            <w:hideMark/>
          </w:tcPr>
          <w:p w14:paraId="426BE151" w14:textId="77777777" w:rsidR="00002F76" w:rsidRDefault="00002F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Hot galvanized wire</w:t>
            </w:r>
          </w:p>
        </w:tc>
        <w:tc>
          <w:tcPr>
            <w:tcW w:w="0" w:type="auto"/>
            <w:hideMark/>
          </w:tcPr>
          <w:p w14:paraId="3FAFAF7A" w14:textId="77777777" w:rsidR="00002F76" w:rsidRDefault="00002F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Hot galvanized wire 3 mm diameter</w:t>
            </w:r>
          </w:p>
        </w:tc>
        <w:tc>
          <w:tcPr>
            <w:tcW w:w="0" w:type="auto"/>
            <w:hideMark/>
          </w:tcPr>
          <w:p w14:paraId="51EBA6FF" w14:textId="77777777" w:rsidR="00002F76" w:rsidRDefault="00002F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Kg</w:t>
            </w:r>
          </w:p>
        </w:tc>
        <w:tc>
          <w:tcPr>
            <w:tcW w:w="0" w:type="auto"/>
            <w:hideMark/>
          </w:tcPr>
          <w:p w14:paraId="58727002" w14:textId="77777777" w:rsidR="00002F76" w:rsidRDefault="00002F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150</w:t>
            </w:r>
          </w:p>
        </w:tc>
      </w:tr>
      <w:tr w:rsidR="00002F76" w14:paraId="49CDA36B" w14:textId="77777777" w:rsidTr="00002F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2C39714" w14:textId="77777777" w:rsidR="00002F76" w:rsidRDefault="00002F76">
            <w:r>
              <w:t>3</w:t>
            </w:r>
          </w:p>
        </w:tc>
        <w:tc>
          <w:tcPr>
            <w:tcW w:w="0" w:type="auto"/>
            <w:hideMark/>
          </w:tcPr>
          <w:p w14:paraId="0487B36F" w14:textId="77777777" w:rsidR="00002F76" w:rsidRDefault="00002F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End T-bar</w:t>
            </w:r>
          </w:p>
        </w:tc>
        <w:tc>
          <w:tcPr>
            <w:tcW w:w="0" w:type="auto"/>
            <w:hideMark/>
          </w:tcPr>
          <w:p w14:paraId="64FB62A4" w14:textId="77777777" w:rsidR="00002F76" w:rsidRDefault="00002F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End T-bar rod 50 cm diameter, 50 cm length, 3 wires 5 mm diameter, 3 hooks, center hook 16 mm iron, Concrete M20(1:1.5:3), gravel max. 12.5 mm</w:t>
            </w:r>
          </w:p>
        </w:tc>
        <w:tc>
          <w:tcPr>
            <w:tcW w:w="0" w:type="auto"/>
            <w:hideMark/>
          </w:tcPr>
          <w:p w14:paraId="1B042C0F" w14:textId="77777777" w:rsidR="00002F76" w:rsidRDefault="00002F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Piece</w:t>
            </w:r>
          </w:p>
        </w:tc>
        <w:tc>
          <w:tcPr>
            <w:tcW w:w="0" w:type="auto"/>
            <w:hideMark/>
          </w:tcPr>
          <w:p w14:paraId="0A1B064E" w14:textId="77777777" w:rsidR="00002F76" w:rsidRDefault="00002F7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34</w:t>
            </w:r>
          </w:p>
        </w:tc>
      </w:tr>
      <w:tr w:rsidR="00002F76" w14:paraId="647BA9DB" w14:textId="77777777" w:rsidTr="00002F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1032BD7" w14:textId="77777777" w:rsidR="00002F76" w:rsidRDefault="00002F76">
            <w:r>
              <w:t>4</w:t>
            </w:r>
          </w:p>
        </w:tc>
        <w:tc>
          <w:tcPr>
            <w:tcW w:w="0" w:type="auto"/>
            <w:hideMark/>
          </w:tcPr>
          <w:p w14:paraId="21B5CD7F" w14:textId="77777777" w:rsidR="00002F76" w:rsidRDefault="00002F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Gripple</w:t>
            </w:r>
            <w:proofErr w:type="spellEnd"/>
          </w:p>
        </w:tc>
        <w:tc>
          <w:tcPr>
            <w:tcW w:w="0" w:type="auto"/>
            <w:hideMark/>
          </w:tcPr>
          <w:p w14:paraId="56993450" w14:textId="77777777" w:rsidR="00002F76" w:rsidRDefault="00002F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t>Gripple</w:t>
            </w:r>
            <w:proofErr w:type="spellEnd"/>
            <w:r>
              <w:t xml:space="preserve"> wire joiner</w:t>
            </w:r>
          </w:p>
        </w:tc>
        <w:tc>
          <w:tcPr>
            <w:tcW w:w="0" w:type="auto"/>
            <w:hideMark/>
          </w:tcPr>
          <w:p w14:paraId="4E78BD39" w14:textId="77777777" w:rsidR="00002F76" w:rsidRDefault="00002F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Piece</w:t>
            </w:r>
          </w:p>
        </w:tc>
        <w:tc>
          <w:tcPr>
            <w:tcW w:w="0" w:type="auto"/>
            <w:hideMark/>
          </w:tcPr>
          <w:p w14:paraId="09001D96" w14:textId="77777777" w:rsidR="00002F76" w:rsidRDefault="00002F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170</w:t>
            </w:r>
          </w:p>
        </w:tc>
      </w:tr>
      <w:tr w:rsidR="00D55356" w14:paraId="5D8E91FF" w14:textId="77777777" w:rsidTr="003259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gridSpan w:val="5"/>
          </w:tcPr>
          <w:p w14:paraId="25021FE6" w14:textId="6834C5E5" w:rsidR="00D55356" w:rsidRPr="00D55356" w:rsidRDefault="00D55356" w:rsidP="00D55356">
            <w:pPr>
              <w:jc w:val="center"/>
            </w:pPr>
            <w:r>
              <w:t>***</w:t>
            </w:r>
            <w:r w:rsidRPr="00D55356">
              <w:t xml:space="preserve">Total 197 Jerib of land x 136 Trellis = </w:t>
            </w:r>
            <w:r w:rsidRPr="00D55356">
              <w:t>26792</w:t>
            </w:r>
          </w:p>
        </w:tc>
      </w:tr>
    </w:tbl>
    <w:p w14:paraId="7CD29C5B" w14:textId="77777777" w:rsidR="00002F76" w:rsidRPr="00FB3B2D" w:rsidRDefault="00002F76" w:rsidP="00FB3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16566932" w14:textId="77777777" w:rsidR="00FB3B2D" w:rsidRPr="00FB3B2D" w:rsidRDefault="00FB3B2D" w:rsidP="00FB3B2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pict w14:anchorId="37B16072">
          <v:rect id="_x0000_i1029" style="width:0;height:1.5pt" o:hralign="center" o:hrstd="t" o:hr="t" fillcolor="#a0a0a0" stroked="f"/>
        </w:pict>
      </w:r>
    </w:p>
    <w:p w14:paraId="0C0E5226" w14:textId="77777777" w:rsidR="00FB3B2D" w:rsidRPr="00FB3B2D" w:rsidRDefault="00FB3B2D" w:rsidP="00FB3B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B3B2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4. SUBMISSION OF QUOTATIONS</w:t>
      </w:r>
    </w:p>
    <w:p w14:paraId="1C722B03" w14:textId="77777777" w:rsidR="00FB3B2D" w:rsidRPr="00FB3B2D" w:rsidRDefault="00FB3B2D" w:rsidP="00FB3B2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All documents must be signed and stamped.</w:t>
      </w:r>
    </w:p>
    <w:p w14:paraId="62E8D633" w14:textId="42D67E08" w:rsidR="00FB3B2D" w:rsidRPr="00FB3B2D" w:rsidRDefault="00FB3B2D" w:rsidP="00FB3B2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 xml:space="preserve">Quotations must be submitted </w:t>
      </w:r>
      <w:r>
        <w:rPr>
          <w:rFonts w:ascii="Times New Roman" w:eastAsia="Times New Roman" w:hAnsi="Times New Roman" w:cs="Times New Roman"/>
          <w:kern w:val="0"/>
          <w14:ligatures w14:val="none"/>
        </w:rPr>
        <w:t>via email</w:t>
      </w: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: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hyperlink r:id="rId7" w:history="1">
        <w:r w:rsidRPr="008C5634">
          <w:rPr>
            <w:rStyle w:val="Hyperlink"/>
            <w:rFonts w:ascii="Times New Roman" w:eastAsia="Times New Roman" w:hAnsi="Times New Roman" w:cs="Times New Roman"/>
            <w:kern w:val="0"/>
            <w14:ligatures w14:val="none"/>
          </w:rPr>
          <w:t>quote@sheenzar.com</w:t>
        </w:r>
      </w:hyperlink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196E40A4" w14:textId="0C725B8F" w:rsidR="00FB3B2D" w:rsidRPr="00FB3B2D" w:rsidRDefault="00FB3B2D" w:rsidP="00FB3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 xml:space="preserve">Subject line = </w:t>
      </w:r>
      <w:r w:rsidRPr="00FB3B2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"Quotation for RFQ Number: SZATC/2025/RFQ/001"</w:t>
      </w:r>
    </w:p>
    <w:p w14:paraId="1DC2EC73" w14:textId="7E67422B" w:rsidR="00FB3B2D" w:rsidRPr="00FB3B2D" w:rsidRDefault="00FB3B2D" w:rsidP="00FB3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Deadline:</w:t>
      </w:r>
      <w:r w:rsidRPr="00FB3B2D">
        <w:rPr>
          <w:rFonts w:ascii="Times New Roman" w:eastAsia="Times New Roman" w:hAnsi="Times New Roman" w:cs="Times New Roman"/>
          <w:kern w:val="0"/>
          <w14:ligatures w14:val="none"/>
        </w:rPr>
        <w:t xml:space="preserve"> On or before 11:00 AM, </w:t>
      </w:r>
      <w:r w:rsidR="00F505AF">
        <w:rPr>
          <w:rFonts w:ascii="Times New Roman" w:eastAsia="Times New Roman" w:hAnsi="Times New Roman" w:cs="Times New Roman"/>
          <w:kern w:val="0"/>
          <w14:ligatures w14:val="none"/>
        </w:rPr>
        <w:t>30</w:t>
      </w:r>
      <w:r w:rsidRPr="00FB3B2D">
        <w:rPr>
          <w:rFonts w:ascii="Times New Roman" w:eastAsia="Times New Roman" w:hAnsi="Times New Roman" w:cs="Times New Roman"/>
          <w:kern w:val="0"/>
          <w14:ligatures w14:val="none"/>
        </w:rPr>
        <w:t xml:space="preserve"> April 2025</w:t>
      </w:r>
    </w:p>
    <w:p w14:paraId="59F5B4FE" w14:textId="77777777" w:rsidR="00FB3B2D" w:rsidRPr="00FB3B2D" w:rsidRDefault="00FB3B2D" w:rsidP="00FB3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Late submissions will not be considered.</w:t>
      </w:r>
    </w:p>
    <w:p w14:paraId="422D5D79" w14:textId="77777777" w:rsidR="00FB3B2D" w:rsidRPr="00FB3B2D" w:rsidRDefault="00FB3B2D" w:rsidP="00FB3B2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pict w14:anchorId="2ACDCEE1">
          <v:rect id="_x0000_i1030" style="width:0;height:1.5pt" o:hralign="center" o:hrstd="t" o:hr="t" fillcolor="#a0a0a0" stroked="f"/>
        </w:pict>
      </w:r>
    </w:p>
    <w:p w14:paraId="6167C5B2" w14:textId="77777777" w:rsidR="00FB3B2D" w:rsidRPr="00FB3B2D" w:rsidRDefault="00FB3B2D" w:rsidP="00FB3B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B3B2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5. MANDATORY REQUIREMENTS</w:t>
      </w:r>
    </w:p>
    <w:p w14:paraId="6518163A" w14:textId="77777777" w:rsidR="00FB3B2D" w:rsidRPr="00FB3B2D" w:rsidRDefault="00FB3B2D" w:rsidP="00FB3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Bidders must submit:</w:t>
      </w:r>
    </w:p>
    <w:p w14:paraId="6819A3BB" w14:textId="77777777" w:rsidR="00FB3B2D" w:rsidRPr="00FB3B2D" w:rsidRDefault="00FB3B2D" w:rsidP="00FB3B2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Valid Company Registration</w:t>
      </w:r>
    </w:p>
    <w:p w14:paraId="3AAB3605" w14:textId="77777777" w:rsidR="00FB3B2D" w:rsidRPr="00FB3B2D" w:rsidRDefault="00FB3B2D" w:rsidP="00FB3B2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Tax Identification Document</w:t>
      </w:r>
    </w:p>
    <w:p w14:paraId="554425AC" w14:textId="77777777" w:rsidR="00FB3B2D" w:rsidRPr="00FB3B2D" w:rsidRDefault="00FB3B2D" w:rsidP="00FB3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Non-submission of these mandatory requirements will result in exclusion.</w:t>
      </w:r>
    </w:p>
    <w:p w14:paraId="326618BE" w14:textId="77777777" w:rsidR="00FB3B2D" w:rsidRPr="00FB3B2D" w:rsidRDefault="00FB3B2D" w:rsidP="00FB3B2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pict w14:anchorId="348662EF">
          <v:rect id="_x0000_i1031" style="width:0;height:1.5pt" o:hralign="center" o:hrstd="t" o:hr="t" fillcolor="#a0a0a0" stroked="f"/>
        </w:pict>
      </w:r>
    </w:p>
    <w:p w14:paraId="11D00206" w14:textId="77777777" w:rsidR="00FB3B2D" w:rsidRPr="00FB3B2D" w:rsidRDefault="00FB3B2D" w:rsidP="00FB3B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B3B2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6. EVALUATION AND AWARD CRITERIA</w:t>
      </w:r>
    </w:p>
    <w:p w14:paraId="73EA6137" w14:textId="77777777" w:rsidR="00FB3B2D" w:rsidRPr="00FB3B2D" w:rsidRDefault="00FB3B2D" w:rsidP="00FB3B2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Preference given to suppliers based on provincial or zonal proximity.</w:t>
      </w:r>
    </w:p>
    <w:p w14:paraId="01A06E4D" w14:textId="77777777" w:rsidR="00FB3B2D" w:rsidRPr="00FB3B2D" w:rsidRDefault="00FB3B2D" w:rsidP="00FB3B2D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Evaluation will be based on: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7"/>
        <w:gridCol w:w="1282"/>
      </w:tblGrid>
      <w:tr w:rsidR="00FB3B2D" w:rsidRPr="00FB3B2D" w14:paraId="3149EE09" w14:textId="77777777" w:rsidTr="00FB3B2D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02B42212" w14:textId="77777777" w:rsidR="00FB3B2D" w:rsidRPr="00FB3B2D" w:rsidRDefault="00FB3B2D" w:rsidP="00FB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Criteria</w:t>
            </w:r>
          </w:p>
        </w:tc>
        <w:tc>
          <w:tcPr>
            <w:tcW w:w="0" w:type="auto"/>
            <w:vAlign w:val="center"/>
            <w:hideMark/>
          </w:tcPr>
          <w:p w14:paraId="538BB274" w14:textId="77777777" w:rsidR="00FB3B2D" w:rsidRPr="00FB3B2D" w:rsidRDefault="00FB3B2D" w:rsidP="00FB3B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Weight (%)</w:t>
            </w:r>
          </w:p>
        </w:tc>
      </w:tr>
      <w:tr w:rsidR="00FB3B2D" w:rsidRPr="00FB3B2D" w14:paraId="7569B7CF" w14:textId="77777777" w:rsidTr="00FB3B2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C3D8AFC" w14:textId="77777777" w:rsidR="00FB3B2D" w:rsidRPr="00FB3B2D" w:rsidRDefault="00FB3B2D" w:rsidP="00FB3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Price Competitiveness</w:t>
            </w:r>
          </w:p>
        </w:tc>
        <w:tc>
          <w:tcPr>
            <w:tcW w:w="0" w:type="auto"/>
            <w:vAlign w:val="center"/>
            <w:hideMark/>
          </w:tcPr>
          <w:p w14:paraId="6009DCD5" w14:textId="1F306202" w:rsidR="00FB3B2D" w:rsidRPr="00FB3B2D" w:rsidRDefault="00FB3B2D" w:rsidP="00FB3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</w:t>
            </w: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0%</w:t>
            </w:r>
          </w:p>
        </w:tc>
      </w:tr>
      <w:tr w:rsidR="00FB3B2D" w:rsidRPr="00FB3B2D" w14:paraId="071AC35B" w14:textId="77777777" w:rsidTr="00FB3B2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3BD77A2" w14:textId="77777777" w:rsidR="00FB3B2D" w:rsidRPr="00FB3B2D" w:rsidRDefault="00FB3B2D" w:rsidP="00FB3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Technical Capability &amp; Experience</w:t>
            </w:r>
          </w:p>
        </w:tc>
        <w:tc>
          <w:tcPr>
            <w:tcW w:w="0" w:type="auto"/>
            <w:vAlign w:val="center"/>
            <w:hideMark/>
          </w:tcPr>
          <w:p w14:paraId="46A3705F" w14:textId="1125964D" w:rsidR="00FB3B2D" w:rsidRPr="00FB3B2D" w:rsidRDefault="00FB3B2D" w:rsidP="00FB3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20</w:t>
            </w: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%</w:t>
            </w:r>
          </w:p>
        </w:tc>
      </w:tr>
      <w:tr w:rsidR="00FB3B2D" w:rsidRPr="00FB3B2D" w14:paraId="14EAE340" w14:textId="77777777" w:rsidTr="00FB3B2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8C5418B" w14:textId="77777777" w:rsidR="00FB3B2D" w:rsidRPr="00FB3B2D" w:rsidRDefault="00FB3B2D" w:rsidP="00FB3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Delivery Time</w:t>
            </w:r>
          </w:p>
        </w:tc>
        <w:tc>
          <w:tcPr>
            <w:tcW w:w="0" w:type="auto"/>
            <w:vAlign w:val="center"/>
            <w:hideMark/>
          </w:tcPr>
          <w:p w14:paraId="32702FEA" w14:textId="4174E49B" w:rsidR="00FB3B2D" w:rsidRPr="00FB3B2D" w:rsidRDefault="00FB3B2D" w:rsidP="00FB3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10</w:t>
            </w: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%</w:t>
            </w:r>
          </w:p>
        </w:tc>
      </w:tr>
      <w:tr w:rsidR="00FB3B2D" w:rsidRPr="00FB3B2D" w14:paraId="281D80DC" w14:textId="77777777" w:rsidTr="00FB3B2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1CCD6B" w14:textId="67603598" w:rsidR="00FB3B2D" w:rsidRPr="00FB3B2D" w:rsidRDefault="00FB3B2D" w:rsidP="00FB3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Local Presence</w:t>
            </w:r>
            <w:r w:rsidR="003D27D8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/Province</w:t>
            </w:r>
          </w:p>
        </w:tc>
        <w:tc>
          <w:tcPr>
            <w:tcW w:w="0" w:type="auto"/>
            <w:vAlign w:val="center"/>
            <w:hideMark/>
          </w:tcPr>
          <w:p w14:paraId="76013A10" w14:textId="217CD1BE" w:rsidR="00FB3B2D" w:rsidRPr="00FB3B2D" w:rsidRDefault="00FB3B2D" w:rsidP="00FB3B2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</w:t>
            </w: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0%</w:t>
            </w:r>
          </w:p>
        </w:tc>
      </w:tr>
    </w:tbl>
    <w:p w14:paraId="0EE533F1" w14:textId="77777777" w:rsidR="00FB3B2D" w:rsidRPr="00FB3B2D" w:rsidRDefault="00FB3B2D" w:rsidP="00FB3B2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pict w14:anchorId="228E3275">
          <v:rect id="_x0000_i1032" style="width:0;height:1.5pt" o:hralign="center" o:hrstd="t" o:hr="t" fillcolor="#a0a0a0" stroked="f"/>
        </w:pict>
      </w:r>
    </w:p>
    <w:p w14:paraId="0A066AFD" w14:textId="77777777" w:rsidR="00FB3B2D" w:rsidRPr="00FB3B2D" w:rsidRDefault="00FB3B2D" w:rsidP="00FB3B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B3B2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7. RFQ QUERIES AND CLARIFICATIONS</w:t>
      </w:r>
    </w:p>
    <w:p w14:paraId="3343157F" w14:textId="41E3D159" w:rsidR="00FB3B2D" w:rsidRPr="00FB3B2D" w:rsidRDefault="00FB3B2D" w:rsidP="00FB3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 xml:space="preserve">Queries should be emailed by </w:t>
      </w:r>
      <w:r w:rsidR="00F505AF">
        <w:rPr>
          <w:rFonts w:ascii="Times New Roman" w:eastAsia="Times New Roman" w:hAnsi="Times New Roman" w:cs="Times New Roman"/>
          <w:kern w:val="0"/>
          <w14:ligatures w14:val="none"/>
        </w:rPr>
        <w:t>30</w:t>
      </w:r>
      <w:r w:rsidRPr="00FB3B2D">
        <w:rPr>
          <w:rFonts w:ascii="Times New Roman" w:eastAsia="Times New Roman" w:hAnsi="Times New Roman" w:cs="Times New Roman"/>
          <w:kern w:val="0"/>
          <w14:ligatures w14:val="none"/>
        </w:rPr>
        <w:t xml:space="preserve"> April 2025</w:t>
      </w:r>
      <w:r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to:</w:t>
      </w:r>
    </w:p>
    <w:p w14:paraId="2F9C7BB6" w14:textId="77777777" w:rsidR="00FB3B2D" w:rsidRPr="00FB3B2D" w:rsidRDefault="00FB3B2D" w:rsidP="00FB3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hyperlink r:id="rId8" w:history="1">
        <w:r w:rsidRPr="00FB3B2D">
          <w:rPr>
            <w:rFonts w:ascii="Times New Roman" w:eastAsia="Times New Roman" w:hAnsi="Times New Roman" w:cs="Times New Roman"/>
            <w:b/>
            <w:bCs/>
            <w:color w:val="0000FF"/>
            <w:kern w:val="0"/>
            <w:u w:val="single"/>
            <w14:ligatures w14:val="none"/>
          </w:rPr>
          <w:t>quote@sheenzar.com</w:t>
        </w:r>
      </w:hyperlink>
    </w:p>
    <w:p w14:paraId="2142AF0A" w14:textId="77777777" w:rsidR="00FB3B2D" w:rsidRPr="00FB3B2D" w:rsidRDefault="00FB3B2D" w:rsidP="00FB3B2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pict w14:anchorId="44327EDB">
          <v:rect id="_x0000_i1033" style="width:0;height:1.5pt" o:hralign="center" o:hrstd="t" o:hr="t" fillcolor="#a0a0a0" stroked="f"/>
        </w:pict>
      </w:r>
    </w:p>
    <w:p w14:paraId="1641D5C5" w14:textId="77777777" w:rsidR="00FB3B2D" w:rsidRPr="00FB3B2D" w:rsidRDefault="00FB3B2D" w:rsidP="00FB3B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B3B2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8. CONFLICT OF INTEREST</w:t>
      </w:r>
    </w:p>
    <w:p w14:paraId="76B2B6D0" w14:textId="77777777" w:rsidR="00FB3B2D" w:rsidRPr="00FB3B2D" w:rsidRDefault="00FB3B2D" w:rsidP="00FB3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Suppliers must declare any potential or actual conflicts of interest. Failure to disclose conflicts may lead to disqualification.</w:t>
      </w:r>
    </w:p>
    <w:p w14:paraId="411C3802" w14:textId="77777777" w:rsidR="00FB3B2D" w:rsidRPr="00FB3B2D" w:rsidRDefault="00FB3B2D" w:rsidP="00FB3B2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pict w14:anchorId="603974EB">
          <v:rect id="_x0000_i1034" style="width:0;height:1.5pt" o:hralign="center" o:hrstd="t" o:hr="t" fillcolor="#a0a0a0" stroked="f"/>
        </w:pict>
      </w:r>
    </w:p>
    <w:p w14:paraId="729D74AC" w14:textId="77777777" w:rsidR="00FB3B2D" w:rsidRPr="00FB3B2D" w:rsidRDefault="00FB3B2D" w:rsidP="00FB3B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B3B2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9. PAYMENT TERMS</w:t>
      </w:r>
    </w:p>
    <w:p w14:paraId="1D91E36C" w14:textId="77777777" w:rsidR="00FB3B2D" w:rsidRPr="00FB3B2D" w:rsidRDefault="00FB3B2D" w:rsidP="00FB3B2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Payments through bank transfer within 21 days of successful delivery.</w:t>
      </w:r>
    </w:p>
    <w:p w14:paraId="00CE604F" w14:textId="77777777" w:rsidR="00FB3B2D" w:rsidRPr="00FB3B2D" w:rsidRDefault="00FB3B2D" w:rsidP="00FB3B2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t>Quotations must be in AFN. Exchange rate reference: DA Afghanistan Bank.</w:t>
      </w:r>
    </w:p>
    <w:p w14:paraId="08516169" w14:textId="77777777" w:rsidR="00FB3B2D" w:rsidRPr="00FB3B2D" w:rsidRDefault="00FB3B2D" w:rsidP="00FB3B2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pict w14:anchorId="174741A7">
          <v:rect id="_x0000_i1035" style="width:0;height:1.5pt" o:hralign="center" o:hrstd="t" o:hr="t" fillcolor="#a0a0a0" stroked="f"/>
        </w:pict>
      </w:r>
    </w:p>
    <w:p w14:paraId="3512C127" w14:textId="77777777" w:rsidR="00FB3B2D" w:rsidRPr="00FB3B2D" w:rsidRDefault="00FB3B2D" w:rsidP="00FB3B2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</w:pPr>
      <w:r w:rsidRPr="00FB3B2D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>10. QUANTITY REQUIREMENTS</w:t>
      </w:r>
    </w:p>
    <w:tbl>
      <w:tblPr>
        <w:tblStyle w:val="GridTable5Dark-Accent1"/>
        <w:tblW w:w="9715" w:type="dxa"/>
        <w:tblLook w:val="04A0" w:firstRow="1" w:lastRow="0" w:firstColumn="1" w:lastColumn="0" w:noHBand="0" w:noVBand="1"/>
      </w:tblPr>
      <w:tblGrid>
        <w:gridCol w:w="2002"/>
        <w:gridCol w:w="1760"/>
        <w:gridCol w:w="2521"/>
        <w:gridCol w:w="1319"/>
        <w:gridCol w:w="874"/>
        <w:gridCol w:w="1239"/>
      </w:tblGrid>
      <w:tr w:rsidR="00FB3B2D" w:rsidRPr="00FB3B2D" w14:paraId="605FD7C6" w14:textId="638A0E4E" w:rsidTr="002867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2B88C980" w14:textId="77777777" w:rsidR="00FB3B2D" w:rsidRPr="00FB3B2D" w:rsidRDefault="00FB3B2D" w:rsidP="00FB3B2D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Zone</w:t>
            </w:r>
          </w:p>
        </w:tc>
        <w:tc>
          <w:tcPr>
            <w:tcW w:w="1760" w:type="dxa"/>
            <w:hideMark/>
          </w:tcPr>
          <w:p w14:paraId="39A70AE8" w14:textId="77777777" w:rsidR="00FB3B2D" w:rsidRPr="00FB3B2D" w:rsidRDefault="00FB3B2D" w:rsidP="00FB3B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Province</w:t>
            </w:r>
          </w:p>
        </w:tc>
        <w:tc>
          <w:tcPr>
            <w:tcW w:w="2521" w:type="dxa"/>
            <w:hideMark/>
          </w:tcPr>
          <w:p w14:paraId="585A287B" w14:textId="77777777" w:rsidR="00FB3B2D" w:rsidRPr="00FB3B2D" w:rsidRDefault="00FB3B2D" w:rsidP="00FB3B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District</w:t>
            </w:r>
          </w:p>
        </w:tc>
        <w:tc>
          <w:tcPr>
            <w:tcW w:w="1319" w:type="dxa"/>
            <w:hideMark/>
          </w:tcPr>
          <w:p w14:paraId="15CFCFB4" w14:textId="77777777" w:rsidR="00FB3B2D" w:rsidRPr="00FB3B2D" w:rsidRDefault="00FB3B2D" w:rsidP="00FB3B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Trellis Qty</w:t>
            </w:r>
          </w:p>
        </w:tc>
        <w:tc>
          <w:tcPr>
            <w:tcW w:w="874" w:type="dxa"/>
          </w:tcPr>
          <w:p w14:paraId="490A9A63" w14:textId="751C5728" w:rsidR="00FB3B2D" w:rsidRPr="00FB3B2D" w:rsidRDefault="00FB3B2D" w:rsidP="00FB3B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kern w:val="0"/>
                <w14:ligatures w14:val="none"/>
              </w:rPr>
              <w:t>Unit Price</w:t>
            </w:r>
          </w:p>
        </w:tc>
        <w:tc>
          <w:tcPr>
            <w:tcW w:w="1239" w:type="dxa"/>
          </w:tcPr>
          <w:p w14:paraId="0222E263" w14:textId="77777777" w:rsidR="00FB3B2D" w:rsidRDefault="00FB3B2D" w:rsidP="00FB3B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kern w:val="0"/>
                <w14:ligatures w14:val="none"/>
              </w:rPr>
              <w:t xml:space="preserve">Total </w:t>
            </w:r>
          </w:p>
          <w:p w14:paraId="4253B3E2" w14:textId="54F2A319" w:rsidR="00FB3B2D" w:rsidRDefault="00FB3B2D" w:rsidP="00FB3B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kern w:val="0"/>
                <w14:ligatures w14:val="none"/>
              </w:rPr>
              <w:t>Price</w:t>
            </w:r>
          </w:p>
        </w:tc>
      </w:tr>
      <w:tr w:rsidR="00FB3B2D" w:rsidRPr="00FB3B2D" w14:paraId="7A4503A1" w14:textId="2028AE02" w:rsidTr="0028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57E5A749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Central</w:t>
            </w:r>
          </w:p>
        </w:tc>
        <w:tc>
          <w:tcPr>
            <w:tcW w:w="1760" w:type="dxa"/>
            <w:hideMark/>
          </w:tcPr>
          <w:p w14:paraId="204F8BFD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Kabul</w:t>
            </w:r>
          </w:p>
        </w:tc>
        <w:tc>
          <w:tcPr>
            <w:tcW w:w="2521" w:type="dxa"/>
            <w:hideMark/>
          </w:tcPr>
          <w:p w14:paraId="26BA350A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Charasyab</w:t>
            </w:r>
            <w:proofErr w:type="spellEnd"/>
          </w:p>
        </w:tc>
        <w:tc>
          <w:tcPr>
            <w:tcW w:w="1319" w:type="dxa"/>
            <w:hideMark/>
          </w:tcPr>
          <w:p w14:paraId="50918916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22FCD03A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53A85273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7CE89A6D" w14:textId="7B6FE9CE" w:rsidTr="0028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44A9343E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Central</w:t>
            </w:r>
          </w:p>
        </w:tc>
        <w:tc>
          <w:tcPr>
            <w:tcW w:w="1760" w:type="dxa"/>
            <w:hideMark/>
          </w:tcPr>
          <w:p w14:paraId="2A461900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Maidan Wardak</w:t>
            </w:r>
          </w:p>
        </w:tc>
        <w:tc>
          <w:tcPr>
            <w:tcW w:w="2521" w:type="dxa"/>
            <w:hideMark/>
          </w:tcPr>
          <w:p w14:paraId="5E39CCBF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Sayedabad</w:t>
            </w:r>
            <w:proofErr w:type="spellEnd"/>
          </w:p>
        </w:tc>
        <w:tc>
          <w:tcPr>
            <w:tcW w:w="1319" w:type="dxa"/>
            <w:hideMark/>
          </w:tcPr>
          <w:p w14:paraId="6A709A9E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6E35C05D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0F69707C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6DC76086" w14:textId="5B0D0735" w:rsidTr="0028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0279518B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lastRenderedPageBreak/>
              <w:t>Central</w:t>
            </w:r>
          </w:p>
        </w:tc>
        <w:tc>
          <w:tcPr>
            <w:tcW w:w="1760" w:type="dxa"/>
            <w:hideMark/>
          </w:tcPr>
          <w:p w14:paraId="033A0469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Maidan Wardak</w:t>
            </w:r>
          </w:p>
        </w:tc>
        <w:tc>
          <w:tcPr>
            <w:tcW w:w="2521" w:type="dxa"/>
            <w:hideMark/>
          </w:tcPr>
          <w:p w14:paraId="63C7EB7D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Jalriz</w:t>
            </w:r>
            <w:proofErr w:type="spellEnd"/>
          </w:p>
        </w:tc>
        <w:tc>
          <w:tcPr>
            <w:tcW w:w="1319" w:type="dxa"/>
            <w:hideMark/>
          </w:tcPr>
          <w:p w14:paraId="07A205DB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680</w:t>
            </w:r>
          </w:p>
        </w:tc>
        <w:tc>
          <w:tcPr>
            <w:tcW w:w="874" w:type="dxa"/>
          </w:tcPr>
          <w:p w14:paraId="67E28BD4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1DDA6502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43B86EA5" w14:textId="5E61AEA7" w:rsidTr="0028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14CED6D7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Central Highland</w:t>
            </w:r>
          </w:p>
        </w:tc>
        <w:tc>
          <w:tcPr>
            <w:tcW w:w="1760" w:type="dxa"/>
            <w:hideMark/>
          </w:tcPr>
          <w:p w14:paraId="5E14A7C8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Bamyan</w:t>
            </w:r>
            <w:proofErr w:type="spellEnd"/>
          </w:p>
        </w:tc>
        <w:tc>
          <w:tcPr>
            <w:tcW w:w="2521" w:type="dxa"/>
            <w:hideMark/>
          </w:tcPr>
          <w:p w14:paraId="59758DE7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Center</w:t>
            </w:r>
          </w:p>
        </w:tc>
        <w:tc>
          <w:tcPr>
            <w:tcW w:w="1319" w:type="dxa"/>
            <w:hideMark/>
          </w:tcPr>
          <w:p w14:paraId="0DD1C67D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2354A9B4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64762DF5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3F3977EE" w14:textId="24CE026C" w:rsidTr="0028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1579837D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Central Highland</w:t>
            </w:r>
          </w:p>
        </w:tc>
        <w:tc>
          <w:tcPr>
            <w:tcW w:w="1760" w:type="dxa"/>
            <w:hideMark/>
          </w:tcPr>
          <w:p w14:paraId="71B61A30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Bamyan</w:t>
            </w:r>
            <w:proofErr w:type="spellEnd"/>
          </w:p>
        </w:tc>
        <w:tc>
          <w:tcPr>
            <w:tcW w:w="2521" w:type="dxa"/>
            <w:hideMark/>
          </w:tcPr>
          <w:p w14:paraId="7217A416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Yakawolang</w:t>
            </w:r>
            <w:proofErr w:type="spellEnd"/>
          </w:p>
        </w:tc>
        <w:tc>
          <w:tcPr>
            <w:tcW w:w="1319" w:type="dxa"/>
            <w:hideMark/>
          </w:tcPr>
          <w:p w14:paraId="0FFEDB8D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33236EE3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0E3FAABA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1D394689" w14:textId="3B854B9B" w:rsidTr="0028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1ABAB8C9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Central Highland</w:t>
            </w:r>
          </w:p>
        </w:tc>
        <w:tc>
          <w:tcPr>
            <w:tcW w:w="1760" w:type="dxa"/>
            <w:hideMark/>
          </w:tcPr>
          <w:p w14:paraId="084FA9E6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Daikundi</w:t>
            </w:r>
          </w:p>
        </w:tc>
        <w:tc>
          <w:tcPr>
            <w:tcW w:w="2521" w:type="dxa"/>
            <w:hideMark/>
          </w:tcPr>
          <w:p w14:paraId="73359CD7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Provincial Capital (Nili)</w:t>
            </w:r>
          </w:p>
        </w:tc>
        <w:tc>
          <w:tcPr>
            <w:tcW w:w="1319" w:type="dxa"/>
            <w:hideMark/>
          </w:tcPr>
          <w:p w14:paraId="6ACEDE76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1360</w:t>
            </w:r>
          </w:p>
        </w:tc>
        <w:tc>
          <w:tcPr>
            <w:tcW w:w="874" w:type="dxa"/>
          </w:tcPr>
          <w:p w14:paraId="51319BFA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03B24F55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13471231" w14:textId="6A9A1112" w:rsidTr="0028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3953BE60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:sz w:val="22"/>
                <w:szCs w:val="22"/>
                <w14:ligatures w14:val="none"/>
              </w:rPr>
              <w:t>Central Highland</w:t>
            </w:r>
          </w:p>
        </w:tc>
        <w:tc>
          <w:tcPr>
            <w:tcW w:w="1760" w:type="dxa"/>
            <w:hideMark/>
          </w:tcPr>
          <w:p w14:paraId="5CBB4316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Daikundi</w:t>
            </w:r>
          </w:p>
        </w:tc>
        <w:tc>
          <w:tcPr>
            <w:tcW w:w="2521" w:type="dxa"/>
            <w:hideMark/>
          </w:tcPr>
          <w:p w14:paraId="17099782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Shahristan</w:t>
            </w:r>
            <w:proofErr w:type="spellEnd"/>
          </w:p>
        </w:tc>
        <w:tc>
          <w:tcPr>
            <w:tcW w:w="1319" w:type="dxa"/>
            <w:hideMark/>
          </w:tcPr>
          <w:p w14:paraId="66061B02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1224</w:t>
            </w:r>
          </w:p>
        </w:tc>
        <w:tc>
          <w:tcPr>
            <w:tcW w:w="874" w:type="dxa"/>
          </w:tcPr>
          <w:p w14:paraId="7813AF0C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338DCB49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1C6AB3AA" w14:textId="77777777" w:rsidTr="0028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6" w:type="dxa"/>
            <w:gridSpan w:val="5"/>
          </w:tcPr>
          <w:p w14:paraId="0D77D25C" w14:textId="79EC0DE1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Sub-Total</w:t>
            </w: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ZONE 1</w:t>
            </w:r>
          </w:p>
        </w:tc>
        <w:tc>
          <w:tcPr>
            <w:tcW w:w="1239" w:type="dxa"/>
          </w:tcPr>
          <w:p w14:paraId="48CDDB81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148F5E3F" w14:textId="61BC9100" w:rsidTr="0028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28919BF2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East</w:t>
            </w:r>
          </w:p>
        </w:tc>
        <w:tc>
          <w:tcPr>
            <w:tcW w:w="1760" w:type="dxa"/>
            <w:hideMark/>
          </w:tcPr>
          <w:p w14:paraId="75186AF4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Kunar</w:t>
            </w:r>
          </w:p>
        </w:tc>
        <w:tc>
          <w:tcPr>
            <w:tcW w:w="2521" w:type="dxa"/>
            <w:hideMark/>
          </w:tcPr>
          <w:p w14:paraId="44CBFCE4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Khas Kunar</w:t>
            </w:r>
          </w:p>
        </w:tc>
        <w:tc>
          <w:tcPr>
            <w:tcW w:w="1319" w:type="dxa"/>
            <w:hideMark/>
          </w:tcPr>
          <w:p w14:paraId="60B1802E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013B7708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1A1392E8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09B6F6F8" w14:textId="7BF782F4" w:rsidTr="0028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5B1F6230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East</w:t>
            </w:r>
          </w:p>
        </w:tc>
        <w:tc>
          <w:tcPr>
            <w:tcW w:w="1760" w:type="dxa"/>
            <w:hideMark/>
          </w:tcPr>
          <w:p w14:paraId="5E06BA54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Kunar</w:t>
            </w:r>
          </w:p>
        </w:tc>
        <w:tc>
          <w:tcPr>
            <w:tcW w:w="2521" w:type="dxa"/>
            <w:hideMark/>
          </w:tcPr>
          <w:p w14:paraId="43272220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Asadabad</w:t>
            </w:r>
            <w:proofErr w:type="spellEnd"/>
          </w:p>
        </w:tc>
        <w:tc>
          <w:tcPr>
            <w:tcW w:w="1319" w:type="dxa"/>
            <w:hideMark/>
          </w:tcPr>
          <w:p w14:paraId="4F54F7E5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25872D68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6167BF14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7853DB43" w14:textId="641A4698" w:rsidTr="0028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4B2D355A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East</w:t>
            </w:r>
          </w:p>
        </w:tc>
        <w:tc>
          <w:tcPr>
            <w:tcW w:w="1760" w:type="dxa"/>
            <w:hideMark/>
          </w:tcPr>
          <w:p w14:paraId="20648C72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Laghman</w:t>
            </w:r>
          </w:p>
        </w:tc>
        <w:tc>
          <w:tcPr>
            <w:tcW w:w="2521" w:type="dxa"/>
            <w:hideMark/>
          </w:tcPr>
          <w:p w14:paraId="4C6CC795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Qarghaee</w:t>
            </w:r>
            <w:proofErr w:type="spellEnd"/>
          </w:p>
        </w:tc>
        <w:tc>
          <w:tcPr>
            <w:tcW w:w="1319" w:type="dxa"/>
            <w:hideMark/>
          </w:tcPr>
          <w:p w14:paraId="043174A0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02799702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5F131760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60621FB5" w14:textId="7A7495C3" w:rsidTr="0028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440FA1EF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East</w:t>
            </w:r>
          </w:p>
        </w:tc>
        <w:tc>
          <w:tcPr>
            <w:tcW w:w="1760" w:type="dxa"/>
            <w:hideMark/>
          </w:tcPr>
          <w:p w14:paraId="26C42CC3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Nangarhar</w:t>
            </w:r>
          </w:p>
        </w:tc>
        <w:tc>
          <w:tcPr>
            <w:tcW w:w="2521" w:type="dxa"/>
            <w:hideMark/>
          </w:tcPr>
          <w:p w14:paraId="4EF5EDA3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Khugiani</w:t>
            </w:r>
            <w:proofErr w:type="spellEnd"/>
          </w:p>
        </w:tc>
        <w:tc>
          <w:tcPr>
            <w:tcW w:w="1319" w:type="dxa"/>
            <w:hideMark/>
          </w:tcPr>
          <w:p w14:paraId="4BAA53EA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3B642FB4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65A25C83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29A63098" w14:textId="20C40567" w:rsidTr="0028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2F674B94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East</w:t>
            </w:r>
          </w:p>
        </w:tc>
        <w:tc>
          <w:tcPr>
            <w:tcW w:w="1760" w:type="dxa"/>
            <w:hideMark/>
          </w:tcPr>
          <w:p w14:paraId="28CB4B07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Nuristan</w:t>
            </w:r>
          </w:p>
        </w:tc>
        <w:tc>
          <w:tcPr>
            <w:tcW w:w="2521" w:type="dxa"/>
            <w:hideMark/>
          </w:tcPr>
          <w:p w14:paraId="1A0A125A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Bargimatal</w:t>
            </w:r>
            <w:proofErr w:type="spellEnd"/>
          </w:p>
        </w:tc>
        <w:tc>
          <w:tcPr>
            <w:tcW w:w="1319" w:type="dxa"/>
            <w:hideMark/>
          </w:tcPr>
          <w:p w14:paraId="0F6ED320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1224</w:t>
            </w:r>
          </w:p>
        </w:tc>
        <w:tc>
          <w:tcPr>
            <w:tcW w:w="874" w:type="dxa"/>
          </w:tcPr>
          <w:p w14:paraId="0B60956D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1B1004E8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7FB1F858" w14:textId="77777777" w:rsidTr="0028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6" w:type="dxa"/>
            <w:gridSpan w:val="5"/>
          </w:tcPr>
          <w:p w14:paraId="0EBD76D1" w14:textId="06A93FF3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Sub-Total</w:t>
            </w: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ZONE </w:t>
            </w: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</w:t>
            </w:r>
          </w:p>
        </w:tc>
        <w:tc>
          <w:tcPr>
            <w:tcW w:w="1239" w:type="dxa"/>
          </w:tcPr>
          <w:p w14:paraId="1583E341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07C0E9FB" w14:textId="5098EC81" w:rsidTr="0028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67A2F302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North</w:t>
            </w:r>
          </w:p>
        </w:tc>
        <w:tc>
          <w:tcPr>
            <w:tcW w:w="1760" w:type="dxa"/>
            <w:hideMark/>
          </w:tcPr>
          <w:p w14:paraId="715191FA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Balkh</w:t>
            </w:r>
          </w:p>
        </w:tc>
        <w:tc>
          <w:tcPr>
            <w:tcW w:w="2521" w:type="dxa"/>
            <w:hideMark/>
          </w:tcPr>
          <w:p w14:paraId="615A267E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Balkh</w:t>
            </w:r>
          </w:p>
        </w:tc>
        <w:tc>
          <w:tcPr>
            <w:tcW w:w="1319" w:type="dxa"/>
            <w:hideMark/>
          </w:tcPr>
          <w:p w14:paraId="5A83A795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2F2EE564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15B601DC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4D78465C" w14:textId="0272051B" w:rsidTr="0028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0EDCF669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North</w:t>
            </w:r>
          </w:p>
        </w:tc>
        <w:tc>
          <w:tcPr>
            <w:tcW w:w="1760" w:type="dxa"/>
            <w:hideMark/>
          </w:tcPr>
          <w:p w14:paraId="4DE5E4C6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Samangan</w:t>
            </w:r>
          </w:p>
        </w:tc>
        <w:tc>
          <w:tcPr>
            <w:tcW w:w="2521" w:type="dxa"/>
            <w:hideMark/>
          </w:tcPr>
          <w:p w14:paraId="0786567A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Aybak</w:t>
            </w:r>
          </w:p>
        </w:tc>
        <w:tc>
          <w:tcPr>
            <w:tcW w:w="1319" w:type="dxa"/>
            <w:hideMark/>
          </w:tcPr>
          <w:p w14:paraId="47B031EE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189DD36A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6B3A886A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76779CF2" w14:textId="3F903FC6" w:rsidTr="0028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1A301B87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North East</w:t>
            </w:r>
          </w:p>
        </w:tc>
        <w:tc>
          <w:tcPr>
            <w:tcW w:w="1760" w:type="dxa"/>
            <w:hideMark/>
          </w:tcPr>
          <w:p w14:paraId="429CD74B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Badakhshan</w:t>
            </w:r>
          </w:p>
        </w:tc>
        <w:tc>
          <w:tcPr>
            <w:tcW w:w="2521" w:type="dxa"/>
            <w:hideMark/>
          </w:tcPr>
          <w:p w14:paraId="15FC3C81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Ishkashim</w:t>
            </w:r>
            <w:proofErr w:type="spellEnd"/>
          </w:p>
        </w:tc>
        <w:tc>
          <w:tcPr>
            <w:tcW w:w="1319" w:type="dxa"/>
            <w:hideMark/>
          </w:tcPr>
          <w:p w14:paraId="08A9D5B1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77590D3E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1BEB63AD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50E45EBA" w14:textId="305BA809" w:rsidTr="0028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65CCF236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North East</w:t>
            </w:r>
          </w:p>
        </w:tc>
        <w:tc>
          <w:tcPr>
            <w:tcW w:w="1760" w:type="dxa"/>
            <w:hideMark/>
          </w:tcPr>
          <w:p w14:paraId="0274FD07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Baghlan</w:t>
            </w:r>
          </w:p>
        </w:tc>
        <w:tc>
          <w:tcPr>
            <w:tcW w:w="2521" w:type="dxa"/>
            <w:hideMark/>
          </w:tcPr>
          <w:p w14:paraId="5D1BAF3C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Khost </w:t>
            </w: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Wa</w:t>
            </w:r>
            <w:proofErr w:type="spellEnd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Fering</w:t>
            </w:r>
            <w:proofErr w:type="spellEnd"/>
          </w:p>
        </w:tc>
        <w:tc>
          <w:tcPr>
            <w:tcW w:w="1319" w:type="dxa"/>
            <w:hideMark/>
          </w:tcPr>
          <w:p w14:paraId="0A1E8BC3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67A5099C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474A1FFC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7E94E2C8" w14:textId="01B9E1AA" w:rsidTr="0028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6412E9D3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North East</w:t>
            </w:r>
          </w:p>
        </w:tc>
        <w:tc>
          <w:tcPr>
            <w:tcW w:w="1760" w:type="dxa"/>
            <w:hideMark/>
          </w:tcPr>
          <w:p w14:paraId="44A11ED7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Baghlan</w:t>
            </w:r>
          </w:p>
        </w:tc>
        <w:tc>
          <w:tcPr>
            <w:tcW w:w="2521" w:type="dxa"/>
            <w:hideMark/>
          </w:tcPr>
          <w:p w14:paraId="7428FA1D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Andarab</w:t>
            </w:r>
            <w:proofErr w:type="spellEnd"/>
          </w:p>
        </w:tc>
        <w:tc>
          <w:tcPr>
            <w:tcW w:w="1319" w:type="dxa"/>
            <w:hideMark/>
          </w:tcPr>
          <w:p w14:paraId="63102CD5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4885E619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5312E570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1095AC58" w14:textId="16F8D9C0" w:rsidTr="0028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30CD1914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North East</w:t>
            </w:r>
          </w:p>
        </w:tc>
        <w:tc>
          <w:tcPr>
            <w:tcW w:w="1760" w:type="dxa"/>
            <w:hideMark/>
          </w:tcPr>
          <w:p w14:paraId="4747E902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Takhar</w:t>
            </w:r>
          </w:p>
        </w:tc>
        <w:tc>
          <w:tcPr>
            <w:tcW w:w="2521" w:type="dxa"/>
            <w:hideMark/>
          </w:tcPr>
          <w:p w14:paraId="2CC2DC47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Farkhar</w:t>
            </w:r>
            <w:proofErr w:type="spellEnd"/>
          </w:p>
        </w:tc>
        <w:tc>
          <w:tcPr>
            <w:tcW w:w="1319" w:type="dxa"/>
            <w:hideMark/>
          </w:tcPr>
          <w:p w14:paraId="4A894E82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4A303A81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63C65FFB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469E0EA8" w14:textId="77777777" w:rsidTr="0028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6" w:type="dxa"/>
            <w:gridSpan w:val="5"/>
          </w:tcPr>
          <w:p w14:paraId="6CCF58A7" w14:textId="62A54285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Sub-Total</w:t>
            </w: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ZONE </w:t>
            </w: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3</w:t>
            </w:r>
          </w:p>
        </w:tc>
        <w:tc>
          <w:tcPr>
            <w:tcW w:w="1239" w:type="dxa"/>
          </w:tcPr>
          <w:p w14:paraId="6988F7FA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06E44128" w14:textId="4C5D1A17" w:rsidTr="0028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59015AA6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South East</w:t>
            </w:r>
          </w:p>
        </w:tc>
        <w:tc>
          <w:tcPr>
            <w:tcW w:w="1760" w:type="dxa"/>
            <w:hideMark/>
          </w:tcPr>
          <w:p w14:paraId="23FF725D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Ghazni</w:t>
            </w:r>
            <w:proofErr w:type="spellEnd"/>
          </w:p>
        </w:tc>
        <w:tc>
          <w:tcPr>
            <w:tcW w:w="2521" w:type="dxa"/>
            <w:hideMark/>
          </w:tcPr>
          <w:p w14:paraId="19D32E62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Ghazni</w:t>
            </w:r>
            <w:proofErr w:type="spellEnd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center</w:t>
            </w:r>
          </w:p>
        </w:tc>
        <w:tc>
          <w:tcPr>
            <w:tcW w:w="1319" w:type="dxa"/>
            <w:hideMark/>
          </w:tcPr>
          <w:p w14:paraId="55A71BD9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5E44E096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2ABED280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7D2EEACD" w14:textId="759E52C9" w:rsidTr="0028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7DA44F87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South East</w:t>
            </w:r>
          </w:p>
        </w:tc>
        <w:tc>
          <w:tcPr>
            <w:tcW w:w="1760" w:type="dxa"/>
            <w:hideMark/>
          </w:tcPr>
          <w:p w14:paraId="238BF07F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Ghazni</w:t>
            </w:r>
            <w:proofErr w:type="spellEnd"/>
          </w:p>
        </w:tc>
        <w:tc>
          <w:tcPr>
            <w:tcW w:w="2521" w:type="dxa"/>
            <w:hideMark/>
          </w:tcPr>
          <w:p w14:paraId="4A95F4C1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Andar</w:t>
            </w:r>
          </w:p>
        </w:tc>
        <w:tc>
          <w:tcPr>
            <w:tcW w:w="1319" w:type="dxa"/>
            <w:hideMark/>
          </w:tcPr>
          <w:p w14:paraId="75DB67ED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34817F8A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55DAE480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7EDD444A" w14:textId="497CE987" w:rsidTr="0028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0BF2B67C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South East</w:t>
            </w:r>
          </w:p>
        </w:tc>
        <w:tc>
          <w:tcPr>
            <w:tcW w:w="1760" w:type="dxa"/>
            <w:hideMark/>
          </w:tcPr>
          <w:p w14:paraId="794F57D5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Khost</w:t>
            </w:r>
          </w:p>
        </w:tc>
        <w:tc>
          <w:tcPr>
            <w:tcW w:w="2521" w:type="dxa"/>
            <w:hideMark/>
          </w:tcPr>
          <w:p w14:paraId="73E98DB2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Nadersha</w:t>
            </w:r>
            <w:proofErr w:type="spellEnd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Kot</w:t>
            </w:r>
          </w:p>
        </w:tc>
        <w:tc>
          <w:tcPr>
            <w:tcW w:w="1319" w:type="dxa"/>
            <w:hideMark/>
          </w:tcPr>
          <w:p w14:paraId="61EDE7AA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680</w:t>
            </w:r>
          </w:p>
        </w:tc>
        <w:tc>
          <w:tcPr>
            <w:tcW w:w="874" w:type="dxa"/>
          </w:tcPr>
          <w:p w14:paraId="06FC3712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5817B084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3419C1F2" w14:textId="1FDB94F1" w:rsidTr="0028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0991BB6E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South East</w:t>
            </w:r>
          </w:p>
        </w:tc>
        <w:tc>
          <w:tcPr>
            <w:tcW w:w="1760" w:type="dxa"/>
            <w:hideMark/>
          </w:tcPr>
          <w:p w14:paraId="36D017D8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Khost</w:t>
            </w:r>
          </w:p>
        </w:tc>
        <w:tc>
          <w:tcPr>
            <w:tcW w:w="2521" w:type="dxa"/>
            <w:hideMark/>
          </w:tcPr>
          <w:p w14:paraId="682F8BBD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Musakhil</w:t>
            </w:r>
            <w:proofErr w:type="spellEnd"/>
          </w:p>
        </w:tc>
        <w:tc>
          <w:tcPr>
            <w:tcW w:w="1319" w:type="dxa"/>
            <w:hideMark/>
          </w:tcPr>
          <w:p w14:paraId="0310BC70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680</w:t>
            </w:r>
          </w:p>
        </w:tc>
        <w:tc>
          <w:tcPr>
            <w:tcW w:w="874" w:type="dxa"/>
          </w:tcPr>
          <w:p w14:paraId="7337BEF1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45EDA4FC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3A2198E7" w14:textId="48DF43AB" w:rsidTr="0028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5B322FAA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South East</w:t>
            </w:r>
          </w:p>
        </w:tc>
        <w:tc>
          <w:tcPr>
            <w:tcW w:w="1760" w:type="dxa"/>
            <w:hideMark/>
          </w:tcPr>
          <w:p w14:paraId="2F5B79EE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Paktika</w:t>
            </w:r>
          </w:p>
        </w:tc>
        <w:tc>
          <w:tcPr>
            <w:tcW w:w="2521" w:type="dxa"/>
            <w:hideMark/>
          </w:tcPr>
          <w:p w14:paraId="63616BE3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Ziruk</w:t>
            </w:r>
            <w:proofErr w:type="spellEnd"/>
          </w:p>
        </w:tc>
        <w:tc>
          <w:tcPr>
            <w:tcW w:w="1319" w:type="dxa"/>
            <w:hideMark/>
          </w:tcPr>
          <w:p w14:paraId="2B74C7CC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22AD7F14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3833D515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14E7FA7D" w14:textId="378257ED" w:rsidTr="0028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35F3ADCF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South East</w:t>
            </w:r>
          </w:p>
        </w:tc>
        <w:tc>
          <w:tcPr>
            <w:tcW w:w="1760" w:type="dxa"/>
            <w:hideMark/>
          </w:tcPr>
          <w:p w14:paraId="605FBA82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Paktika</w:t>
            </w:r>
          </w:p>
        </w:tc>
        <w:tc>
          <w:tcPr>
            <w:tcW w:w="2521" w:type="dxa"/>
            <w:hideMark/>
          </w:tcPr>
          <w:p w14:paraId="53830509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Mata Khan</w:t>
            </w:r>
          </w:p>
        </w:tc>
        <w:tc>
          <w:tcPr>
            <w:tcW w:w="1319" w:type="dxa"/>
            <w:hideMark/>
          </w:tcPr>
          <w:p w14:paraId="6465151E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56EE4410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1E73FC03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22F9920B" w14:textId="6297BB8E" w:rsidTr="0028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2281580A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South East</w:t>
            </w:r>
          </w:p>
        </w:tc>
        <w:tc>
          <w:tcPr>
            <w:tcW w:w="1760" w:type="dxa"/>
            <w:hideMark/>
          </w:tcPr>
          <w:p w14:paraId="571B4E2D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Paktiya</w:t>
            </w:r>
            <w:proofErr w:type="spellEnd"/>
          </w:p>
        </w:tc>
        <w:tc>
          <w:tcPr>
            <w:tcW w:w="2521" w:type="dxa"/>
            <w:hideMark/>
          </w:tcPr>
          <w:p w14:paraId="4D92E652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Rohani Baba</w:t>
            </w:r>
          </w:p>
        </w:tc>
        <w:tc>
          <w:tcPr>
            <w:tcW w:w="1319" w:type="dxa"/>
            <w:hideMark/>
          </w:tcPr>
          <w:p w14:paraId="179AA6B1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1C113426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720326D3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0D109A6C" w14:textId="7DF57099" w:rsidTr="0028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5B647D3F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South East</w:t>
            </w:r>
          </w:p>
        </w:tc>
        <w:tc>
          <w:tcPr>
            <w:tcW w:w="1760" w:type="dxa"/>
            <w:hideMark/>
          </w:tcPr>
          <w:p w14:paraId="3925BE24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Paktiya</w:t>
            </w:r>
            <w:proofErr w:type="spellEnd"/>
          </w:p>
        </w:tc>
        <w:tc>
          <w:tcPr>
            <w:tcW w:w="2521" w:type="dxa"/>
            <w:hideMark/>
          </w:tcPr>
          <w:p w14:paraId="77FC4643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Gardiz</w:t>
            </w:r>
            <w:proofErr w:type="spellEnd"/>
          </w:p>
        </w:tc>
        <w:tc>
          <w:tcPr>
            <w:tcW w:w="1319" w:type="dxa"/>
            <w:hideMark/>
          </w:tcPr>
          <w:p w14:paraId="24207AB8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354B1996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4BED98D7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660D6374" w14:textId="77777777" w:rsidTr="0028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6" w:type="dxa"/>
            <w:gridSpan w:val="5"/>
          </w:tcPr>
          <w:p w14:paraId="1FE00929" w14:textId="31DC39EC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Sub-Total ZONE </w:t>
            </w: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4</w:t>
            </w:r>
          </w:p>
        </w:tc>
        <w:tc>
          <w:tcPr>
            <w:tcW w:w="1239" w:type="dxa"/>
          </w:tcPr>
          <w:p w14:paraId="70CC3B57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6A80824C" w14:textId="750D424D" w:rsidTr="0028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5100CFD7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West</w:t>
            </w:r>
          </w:p>
        </w:tc>
        <w:tc>
          <w:tcPr>
            <w:tcW w:w="1760" w:type="dxa"/>
            <w:hideMark/>
          </w:tcPr>
          <w:p w14:paraId="27324432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Ghor</w:t>
            </w:r>
          </w:p>
        </w:tc>
        <w:tc>
          <w:tcPr>
            <w:tcW w:w="2521" w:type="dxa"/>
            <w:hideMark/>
          </w:tcPr>
          <w:p w14:paraId="4E6F0AE1" w14:textId="77777777" w:rsidR="00FB3B2D" w:rsidRPr="00FB3B2D" w:rsidRDefault="00FB3B2D" w:rsidP="002867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proofErr w:type="spellStart"/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Firoozkoh</w:t>
            </w:r>
            <w:proofErr w:type="spellEnd"/>
          </w:p>
        </w:tc>
        <w:tc>
          <w:tcPr>
            <w:tcW w:w="1319" w:type="dxa"/>
            <w:hideMark/>
          </w:tcPr>
          <w:p w14:paraId="150135FA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25AA755D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18B567C8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515556A4" w14:textId="025B150A" w:rsidTr="0028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02" w:type="dxa"/>
            <w:hideMark/>
          </w:tcPr>
          <w:p w14:paraId="5F138C94" w14:textId="77777777" w:rsidR="00FB3B2D" w:rsidRPr="00FB3B2D" w:rsidRDefault="00FB3B2D" w:rsidP="0028671E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West</w:t>
            </w:r>
          </w:p>
        </w:tc>
        <w:tc>
          <w:tcPr>
            <w:tcW w:w="1760" w:type="dxa"/>
            <w:hideMark/>
          </w:tcPr>
          <w:p w14:paraId="0C04E3FC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Ghor</w:t>
            </w:r>
          </w:p>
        </w:tc>
        <w:tc>
          <w:tcPr>
            <w:tcW w:w="2521" w:type="dxa"/>
            <w:hideMark/>
          </w:tcPr>
          <w:p w14:paraId="32AAE256" w14:textId="77777777" w:rsidR="00FB3B2D" w:rsidRPr="00FB3B2D" w:rsidRDefault="00FB3B2D" w:rsidP="002867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Saghar</w:t>
            </w:r>
          </w:p>
        </w:tc>
        <w:tc>
          <w:tcPr>
            <w:tcW w:w="1319" w:type="dxa"/>
            <w:hideMark/>
          </w:tcPr>
          <w:p w14:paraId="60B9C206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FB3B2D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952</w:t>
            </w:r>
          </w:p>
        </w:tc>
        <w:tc>
          <w:tcPr>
            <w:tcW w:w="874" w:type="dxa"/>
          </w:tcPr>
          <w:p w14:paraId="21014F6C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  <w:tc>
          <w:tcPr>
            <w:tcW w:w="1239" w:type="dxa"/>
          </w:tcPr>
          <w:p w14:paraId="7B42C8A4" w14:textId="77777777" w:rsidR="00FB3B2D" w:rsidRPr="00FB3B2D" w:rsidRDefault="00FB3B2D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FB3B2D" w:rsidRPr="00FB3B2D" w14:paraId="6F242A46" w14:textId="77777777" w:rsidTr="002867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6" w:type="dxa"/>
            <w:gridSpan w:val="5"/>
          </w:tcPr>
          <w:p w14:paraId="78FA9F13" w14:textId="67737ED1" w:rsidR="00FB3B2D" w:rsidRPr="00FB3B2D" w:rsidRDefault="00FB3B2D" w:rsidP="00FB3B2D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Sub-Total ZONE </w:t>
            </w: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5</w:t>
            </w:r>
          </w:p>
        </w:tc>
        <w:tc>
          <w:tcPr>
            <w:tcW w:w="1239" w:type="dxa"/>
          </w:tcPr>
          <w:p w14:paraId="41B59BBB" w14:textId="77777777" w:rsidR="00FB3B2D" w:rsidRPr="00FB3B2D" w:rsidRDefault="00FB3B2D" w:rsidP="00FB3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  <w:tr w:rsidR="000504F9" w:rsidRPr="00FB3B2D" w14:paraId="44DF562E" w14:textId="77777777" w:rsidTr="002867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76" w:type="dxa"/>
            <w:gridSpan w:val="5"/>
          </w:tcPr>
          <w:p w14:paraId="5934A56B" w14:textId="7DEDAD1E" w:rsidR="000504F9" w:rsidRDefault="000504F9" w:rsidP="00FB3B2D">
            <w:pPr>
              <w:jc w:val="center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TOAL</w:t>
            </w:r>
          </w:p>
        </w:tc>
        <w:tc>
          <w:tcPr>
            <w:tcW w:w="1239" w:type="dxa"/>
          </w:tcPr>
          <w:p w14:paraId="53BAEB3D" w14:textId="77777777" w:rsidR="000504F9" w:rsidRPr="00FB3B2D" w:rsidRDefault="000504F9" w:rsidP="00FB3B2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</w:p>
        </w:tc>
      </w:tr>
    </w:tbl>
    <w:p w14:paraId="51E9B216" w14:textId="77777777" w:rsidR="00FB3B2D" w:rsidRPr="00FB3B2D" w:rsidRDefault="00FB3B2D" w:rsidP="00FB3B2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kern w:val="0"/>
          <w14:ligatures w14:val="none"/>
        </w:rPr>
        <w:pict w14:anchorId="23AE54D3">
          <v:rect id="_x0000_i1036" style="width:0;height:1.5pt" o:hralign="center" o:hrstd="t" o:hr="t" fillcolor="#a0a0a0" stroked="f"/>
        </w:pict>
      </w:r>
    </w:p>
    <w:p w14:paraId="0D61CE09" w14:textId="77777777" w:rsidR="00FB3B2D" w:rsidRPr="00FB3B2D" w:rsidRDefault="00FB3B2D" w:rsidP="00FB3B2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B3B2D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Authorized by:</w:t>
      </w:r>
      <w:r w:rsidRPr="00FB3B2D">
        <w:rPr>
          <w:rFonts w:ascii="Times New Roman" w:eastAsia="Times New Roman" w:hAnsi="Times New Roman" w:cs="Times New Roman"/>
          <w:kern w:val="0"/>
          <w14:ligatures w14:val="none"/>
        </w:rPr>
        <w:br/>
        <w:t>Sheen Zar Agriculture Trading Co.</w:t>
      </w:r>
      <w:r w:rsidRPr="00FB3B2D">
        <w:rPr>
          <w:rFonts w:ascii="Times New Roman" w:eastAsia="Times New Roman" w:hAnsi="Times New Roman" w:cs="Times New Roman"/>
          <w:kern w:val="0"/>
          <w14:ligatures w14:val="none"/>
        </w:rPr>
        <w:br/>
        <w:t>Kabul, Afghanistan</w:t>
      </w:r>
      <w:r w:rsidRPr="00FB3B2D">
        <w:rPr>
          <w:rFonts w:ascii="Times New Roman" w:eastAsia="Times New Roman" w:hAnsi="Times New Roman" w:cs="Times New Roman"/>
          <w:kern w:val="0"/>
          <w14:ligatures w14:val="none"/>
        </w:rPr>
        <w:br/>
        <w:t>22 April 2025</w:t>
      </w:r>
    </w:p>
    <w:p w14:paraId="168D1FEF" w14:textId="77777777" w:rsidR="00830DCC" w:rsidRDefault="00830DCC"/>
    <w:sectPr w:rsidR="00830DCC" w:rsidSect="00FB3B2D">
      <w:headerReference w:type="default" r:id="rId9"/>
      <w:pgSz w:w="11906" w:h="16838" w:code="9"/>
      <w:pgMar w:top="720" w:right="720" w:bottom="720" w:left="1440" w:header="0" w:footer="0" w:gutter="0"/>
      <w:cols w:space="2094" w:equalWidth="0">
        <w:col w:w="9360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0B4D7F" w14:textId="77777777" w:rsidR="0072351A" w:rsidRDefault="0072351A" w:rsidP="00D56003">
      <w:pPr>
        <w:spacing w:after="0" w:line="240" w:lineRule="auto"/>
      </w:pPr>
      <w:r>
        <w:separator/>
      </w:r>
    </w:p>
  </w:endnote>
  <w:endnote w:type="continuationSeparator" w:id="0">
    <w:p w14:paraId="6823B2A9" w14:textId="77777777" w:rsidR="0072351A" w:rsidRDefault="0072351A" w:rsidP="00D56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9D1097" w14:textId="77777777" w:rsidR="0072351A" w:rsidRDefault="0072351A" w:rsidP="00D56003">
      <w:pPr>
        <w:spacing w:after="0" w:line="240" w:lineRule="auto"/>
      </w:pPr>
      <w:r>
        <w:separator/>
      </w:r>
    </w:p>
  </w:footnote>
  <w:footnote w:type="continuationSeparator" w:id="0">
    <w:p w14:paraId="20178289" w14:textId="77777777" w:rsidR="0072351A" w:rsidRDefault="0072351A" w:rsidP="00D56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07488" w14:textId="3E9CF0E7" w:rsidR="00D56003" w:rsidRDefault="00D5600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536FEE1" wp14:editId="6557414E">
          <wp:simplePos x="0" y="0"/>
          <wp:positionH relativeFrom="column">
            <wp:posOffset>2189231</wp:posOffset>
          </wp:positionH>
          <wp:positionV relativeFrom="paragraph">
            <wp:posOffset>119656</wp:posOffset>
          </wp:positionV>
          <wp:extent cx="1102084" cy="951007"/>
          <wp:effectExtent l="19050" t="0" r="22225" b="306705"/>
          <wp:wrapSquare wrapText="bothSides"/>
          <wp:docPr id="208913551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9135510" name="Picture 20891355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2084" cy="951007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BEF85F" w14:textId="77777777" w:rsidR="00D56003" w:rsidRDefault="00D56003">
    <w:pPr>
      <w:pStyle w:val="Header"/>
    </w:pPr>
  </w:p>
  <w:p w14:paraId="66AC4483" w14:textId="77777777" w:rsidR="00D56003" w:rsidRDefault="00D56003">
    <w:pPr>
      <w:pStyle w:val="Header"/>
    </w:pPr>
  </w:p>
  <w:p w14:paraId="5133CE87" w14:textId="77777777" w:rsidR="00D56003" w:rsidRDefault="00D56003">
    <w:pPr>
      <w:pStyle w:val="Header"/>
    </w:pPr>
  </w:p>
  <w:p w14:paraId="11A8B4E1" w14:textId="2D2D6328" w:rsidR="00D56003" w:rsidRDefault="00D56003">
    <w:pPr>
      <w:pStyle w:val="Header"/>
    </w:pPr>
  </w:p>
  <w:p w14:paraId="1C161F30" w14:textId="77777777" w:rsidR="00D56003" w:rsidRDefault="00D56003">
    <w:pPr>
      <w:pStyle w:val="Header"/>
    </w:pPr>
  </w:p>
  <w:p w14:paraId="7884A680" w14:textId="77777777" w:rsidR="00D56003" w:rsidRDefault="00D56003">
    <w:pPr>
      <w:pStyle w:val="Header"/>
    </w:pPr>
  </w:p>
  <w:p w14:paraId="07CB670A" w14:textId="5269C44F" w:rsidR="00D56003" w:rsidRDefault="00D5600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F4A92"/>
    <w:multiLevelType w:val="multilevel"/>
    <w:tmpl w:val="EE248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7363D6"/>
    <w:multiLevelType w:val="multilevel"/>
    <w:tmpl w:val="94C6E8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517FEF"/>
    <w:multiLevelType w:val="multilevel"/>
    <w:tmpl w:val="7E70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7FB59FC"/>
    <w:multiLevelType w:val="multilevel"/>
    <w:tmpl w:val="BBD463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CD5AB3"/>
    <w:multiLevelType w:val="multilevel"/>
    <w:tmpl w:val="857A2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432F43"/>
    <w:multiLevelType w:val="multilevel"/>
    <w:tmpl w:val="C93EF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3983106">
    <w:abstractNumId w:val="3"/>
  </w:num>
  <w:num w:numId="2" w16cid:durableId="761803533">
    <w:abstractNumId w:val="5"/>
  </w:num>
  <w:num w:numId="3" w16cid:durableId="1609435617">
    <w:abstractNumId w:val="2"/>
  </w:num>
  <w:num w:numId="4" w16cid:durableId="243728504">
    <w:abstractNumId w:val="1"/>
  </w:num>
  <w:num w:numId="5" w16cid:durableId="1566333039">
    <w:abstractNumId w:val="0"/>
  </w:num>
  <w:num w:numId="6" w16cid:durableId="80720869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B2D"/>
    <w:rsid w:val="00002F76"/>
    <w:rsid w:val="000504F9"/>
    <w:rsid w:val="000B2045"/>
    <w:rsid w:val="002516F0"/>
    <w:rsid w:val="002801B4"/>
    <w:rsid w:val="0028671E"/>
    <w:rsid w:val="002D15DA"/>
    <w:rsid w:val="003D27D8"/>
    <w:rsid w:val="00457FE1"/>
    <w:rsid w:val="00620B3D"/>
    <w:rsid w:val="00643682"/>
    <w:rsid w:val="006B5406"/>
    <w:rsid w:val="0072351A"/>
    <w:rsid w:val="00754F97"/>
    <w:rsid w:val="007E0051"/>
    <w:rsid w:val="00804624"/>
    <w:rsid w:val="00830DCC"/>
    <w:rsid w:val="00A010C5"/>
    <w:rsid w:val="00A23B6A"/>
    <w:rsid w:val="00A34E7A"/>
    <w:rsid w:val="00A9436C"/>
    <w:rsid w:val="00C56D09"/>
    <w:rsid w:val="00CD752D"/>
    <w:rsid w:val="00D51695"/>
    <w:rsid w:val="00D55356"/>
    <w:rsid w:val="00D56003"/>
    <w:rsid w:val="00E5281C"/>
    <w:rsid w:val="00EA5D6A"/>
    <w:rsid w:val="00EF5B20"/>
    <w:rsid w:val="00F505AF"/>
    <w:rsid w:val="00FB3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AE287D"/>
  <w15:chartTrackingRefBased/>
  <w15:docId w15:val="{F8E786A5-E010-4749-B3D8-91B30E1D0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3B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3B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3B2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3B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3B2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3B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3B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3B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3B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3B2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3B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FB3B2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3B2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3B2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3B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3B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3B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3B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3B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3B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3B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3B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3B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3B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3B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3B2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3B2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3B2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3B2D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B3B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FB3B2D"/>
    <w:rPr>
      <w:b/>
      <w:bCs/>
    </w:rPr>
  </w:style>
  <w:style w:type="character" w:styleId="Hyperlink">
    <w:name w:val="Hyperlink"/>
    <w:basedOn w:val="DefaultParagraphFont"/>
    <w:uiPriority w:val="99"/>
    <w:unhideWhenUsed/>
    <w:rsid w:val="00FB3B2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3B2D"/>
    <w:rPr>
      <w:color w:val="605E5C"/>
      <w:shd w:val="clear" w:color="auto" w:fill="E1DFDD"/>
    </w:rPr>
  </w:style>
  <w:style w:type="table" w:styleId="GridTable5Dark-Accent1">
    <w:name w:val="Grid Table 5 Dark Accent 1"/>
    <w:basedOn w:val="TableNormal"/>
    <w:uiPriority w:val="50"/>
    <w:rsid w:val="00FB3B2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D56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6003"/>
  </w:style>
  <w:style w:type="paragraph" w:styleId="Footer">
    <w:name w:val="footer"/>
    <w:basedOn w:val="Normal"/>
    <w:link w:val="FooterChar"/>
    <w:uiPriority w:val="99"/>
    <w:unhideWhenUsed/>
    <w:rsid w:val="00D56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60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2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uote@sheenzar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quote@sheenza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BASHIR  ARIAN</dc:creator>
  <cp:keywords/>
  <dc:description/>
  <cp:lastModifiedBy>M BASHIR  ARIAN</cp:lastModifiedBy>
  <cp:revision>10</cp:revision>
  <dcterms:created xsi:type="dcterms:W3CDTF">2025-04-22T12:57:00Z</dcterms:created>
  <dcterms:modified xsi:type="dcterms:W3CDTF">2025-04-22T13:27:00Z</dcterms:modified>
</cp:coreProperties>
</file>